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37A5" w:rsidRPr="00FA0E71" w:rsidRDefault="001837A5" w:rsidP="00FF17B1">
      <w:pPr>
        <w:widowControl/>
        <w:wordWrap/>
        <w:autoSpaceDE/>
        <w:autoSpaceDN/>
        <w:snapToGrid w:val="0"/>
        <w:jc w:val="center"/>
        <w:rPr>
          <w:rFonts w:ascii="Times New Roman" w:eastAsia="Malgun Gothic" w:hAnsi="Times New Roman" w:cs="Times New Roman"/>
          <w:b/>
          <w:kern w:val="0"/>
          <w:sz w:val="24"/>
          <w:szCs w:val="24"/>
        </w:rPr>
      </w:pPr>
    </w:p>
    <w:p w:rsidR="00401797" w:rsidRPr="00FA0E71" w:rsidRDefault="009C09F3" w:rsidP="00FF17B1">
      <w:pPr>
        <w:widowControl/>
        <w:wordWrap/>
        <w:autoSpaceDE/>
        <w:autoSpaceDN/>
        <w:snapToGrid w:val="0"/>
        <w:jc w:val="center"/>
        <w:rPr>
          <w:rFonts w:ascii="Times New Roman" w:eastAsia="Malgun Gothic" w:hAnsi="Times New Roman" w:cs="Times New Roman"/>
          <w:b/>
          <w:kern w:val="0"/>
          <w:sz w:val="24"/>
          <w:szCs w:val="24"/>
        </w:rPr>
      </w:pPr>
      <w:r w:rsidRPr="00FA0E71">
        <w:rPr>
          <w:rFonts w:ascii="Times New Roman" w:eastAsia="Malgun Gothic" w:hAnsi="Times New Roman" w:cs="Times New Roman"/>
          <w:b/>
          <w:kern w:val="0"/>
          <w:sz w:val="24"/>
          <w:szCs w:val="24"/>
        </w:rPr>
        <w:t>A DISCOVERY OF THE POSITIVE TRAVEL EXPERIENCE</w:t>
      </w:r>
    </w:p>
    <w:p w:rsidR="009C09F3" w:rsidRPr="00FA0E71" w:rsidRDefault="009C09F3" w:rsidP="00FF17B1">
      <w:pPr>
        <w:widowControl/>
        <w:wordWrap/>
        <w:autoSpaceDE/>
        <w:autoSpaceDN/>
        <w:snapToGrid w:val="0"/>
        <w:jc w:val="center"/>
        <w:rPr>
          <w:rFonts w:ascii="Times New Roman" w:eastAsia="Malgun Gothic" w:hAnsi="Times New Roman" w:cs="Times New Roman"/>
          <w:b/>
          <w:kern w:val="0"/>
          <w:sz w:val="24"/>
          <w:szCs w:val="24"/>
        </w:rPr>
      </w:pPr>
      <w:r w:rsidRPr="00FA0E71">
        <w:rPr>
          <w:rFonts w:ascii="Times New Roman" w:eastAsia="Malgun Gothic" w:hAnsi="Times New Roman" w:cs="Times New Roman"/>
          <w:b/>
          <w:kern w:val="0"/>
          <w:sz w:val="24"/>
          <w:szCs w:val="24"/>
        </w:rPr>
        <w:t>IN PRE-TRIP, ON-SITE AND POST-TRIP STAGE</w:t>
      </w:r>
    </w:p>
    <w:p w:rsidR="009C09F3" w:rsidRPr="00FA0E71" w:rsidRDefault="009C09F3" w:rsidP="00FF17B1">
      <w:pPr>
        <w:widowControl/>
        <w:wordWrap/>
        <w:autoSpaceDE/>
        <w:autoSpaceDN/>
        <w:snapToGrid w:val="0"/>
        <w:rPr>
          <w:rFonts w:ascii="Times New Roman" w:eastAsia="Malgun Gothic" w:hAnsi="Times New Roman" w:cs="Times New Roman"/>
          <w:kern w:val="0"/>
          <w:sz w:val="24"/>
          <w:szCs w:val="24"/>
        </w:rPr>
      </w:pPr>
    </w:p>
    <w:p w:rsidR="00BB4052" w:rsidRPr="00FA0E71" w:rsidRDefault="00BB4052" w:rsidP="00FF17B1">
      <w:pPr>
        <w:widowControl/>
        <w:wordWrap/>
        <w:autoSpaceDE/>
        <w:autoSpaceDN/>
        <w:snapToGrid w:val="0"/>
        <w:rPr>
          <w:rFonts w:ascii="Times New Roman" w:eastAsia="Malgun Gothic" w:hAnsi="Times New Roman" w:cs="Times New Roman"/>
          <w:kern w:val="0"/>
          <w:sz w:val="24"/>
          <w:szCs w:val="24"/>
        </w:rPr>
      </w:pPr>
    </w:p>
    <w:p w:rsidR="00BB4052" w:rsidRPr="00FA0E71" w:rsidRDefault="00BB4052" w:rsidP="00FF17B1">
      <w:pPr>
        <w:widowControl/>
        <w:wordWrap/>
        <w:autoSpaceDE/>
        <w:autoSpaceDN/>
        <w:snapToGrid w:val="0"/>
        <w:rPr>
          <w:rFonts w:ascii="Times New Roman" w:eastAsia="Malgun Gothic" w:hAnsi="Times New Roman" w:cs="Times New Roman"/>
          <w:kern w:val="0"/>
          <w:sz w:val="24"/>
          <w:szCs w:val="24"/>
        </w:rPr>
      </w:pPr>
    </w:p>
    <w:p w:rsidR="001837A5" w:rsidRPr="00FA0E71" w:rsidRDefault="001837A5" w:rsidP="00FF17B1">
      <w:pPr>
        <w:widowControl/>
        <w:wordWrap/>
        <w:autoSpaceDE/>
        <w:autoSpaceDN/>
        <w:snapToGrid w:val="0"/>
        <w:rPr>
          <w:rFonts w:ascii="Times New Roman" w:eastAsia="Malgun Gothic" w:hAnsi="Times New Roman" w:cs="Times New Roman"/>
          <w:kern w:val="0"/>
          <w:sz w:val="24"/>
          <w:szCs w:val="24"/>
        </w:rPr>
      </w:pPr>
    </w:p>
    <w:p w:rsidR="00BB4052" w:rsidRPr="00FA0E71" w:rsidRDefault="00BB4052" w:rsidP="001837A5">
      <w:pPr>
        <w:spacing w:line="360" w:lineRule="auto"/>
        <w:jc w:val="left"/>
        <w:rPr>
          <w:rFonts w:ascii="Times New Roman" w:hAnsi="Times New Roman" w:cs="Times New Roman"/>
          <w:sz w:val="22"/>
          <w:szCs w:val="24"/>
        </w:rPr>
      </w:pPr>
      <w:r w:rsidRPr="00FA0E71">
        <w:rPr>
          <w:rFonts w:ascii="Times New Roman" w:hAnsi="Times New Roman" w:cs="Times New Roman"/>
          <w:sz w:val="22"/>
          <w:szCs w:val="24"/>
        </w:rPr>
        <w:t>Dooseon Jung, Ph.D.</w:t>
      </w:r>
    </w:p>
    <w:p w:rsidR="00BB4052" w:rsidRPr="00FA0E71" w:rsidRDefault="00F57E83" w:rsidP="001837A5">
      <w:pPr>
        <w:spacing w:line="360" w:lineRule="auto"/>
        <w:jc w:val="left"/>
        <w:rPr>
          <w:rFonts w:ascii="Times New Roman" w:hAnsi="Times New Roman" w:cs="Times New Roman"/>
          <w:sz w:val="22"/>
          <w:szCs w:val="24"/>
        </w:rPr>
      </w:pPr>
      <w:r w:rsidRPr="00FA0E71">
        <w:rPr>
          <w:rFonts w:ascii="Times New Roman" w:hAnsi="Times New Roman" w:cs="Times New Roman"/>
          <w:sz w:val="22"/>
          <w:szCs w:val="24"/>
        </w:rPr>
        <w:t>Director of Recreation Services</w:t>
      </w:r>
      <w:r w:rsidR="00BB4052" w:rsidRPr="00FA0E71">
        <w:rPr>
          <w:rFonts w:ascii="Times New Roman" w:hAnsi="Times New Roman" w:cs="Times New Roman"/>
          <w:sz w:val="22"/>
          <w:szCs w:val="24"/>
        </w:rPr>
        <w:t>, Village of Burns Lake</w:t>
      </w:r>
    </w:p>
    <w:p w:rsidR="00BB4052" w:rsidRPr="00FA0E71" w:rsidRDefault="00BB4052" w:rsidP="001837A5">
      <w:pPr>
        <w:spacing w:line="360" w:lineRule="auto"/>
        <w:jc w:val="left"/>
        <w:rPr>
          <w:rFonts w:ascii="Times New Roman" w:hAnsi="Times New Roman" w:cs="Times New Roman"/>
          <w:sz w:val="22"/>
          <w:szCs w:val="24"/>
        </w:rPr>
      </w:pPr>
      <w:r w:rsidRPr="00FA0E71">
        <w:rPr>
          <w:rFonts w:ascii="Times New Roman" w:hAnsi="Times New Roman" w:cs="Times New Roman"/>
          <w:sz w:val="22"/>
          <w:szCs w:val="24"/>
        </w:rPr>
        <w:t>P.O. Box 570, 15</w:t>
      </w:r>
      <w:r w:rsidRPr="00FA0E71">
        <w:rPr>
          <w:rFonts w:ascii="Times New Roman" w:hAnsi="Times New Roman" w:cs="Times New Roman"/>
          <w:sz w:val="22"/>
          <w:szCs w:val="24"/>
          <w:vertAlign w:val="superscript"/>
        </w:rPr>
        <w:t>th</w:t>
      </w:r>
      <w:r w:rsidRPr="00FA0E71">
        <w:rPr>
          <w:rFonts w:ascii="Times New Roman" w:hAnsi="Times New Roman" w:cs="Times New Roman"/>
          <w:sz w:val="22"/>
          <w:szCs w:val="24"/>
        </w:rPr>
        <w:t>-3</w:t>
      </w:r>
      <w:r w:rsidRPr="00FA0E71">
        <w:rPr>
          <w:rFonts w:ascii="Times New Roman" w:hAnsi="Times New Roman" w:cs="Times New Roman"/>
          <w:sz w:val="22"/>
          <w:szCs w:val="24"/>
          <w:vertAlign w:val="superscript"/>
        </w:rPr>
        <w:t>rd</w:t>
      </w:r>
      <w:r w:rsidRPr="00FA0E71">
        <w:rPr>
          <w:rFonts w:ascii="Times New Roman" w:hAnsi="Times New Roman" w:cs="Times New Roman"/>
          <w:sz w:val="22"/>
          <w:szCs w:val="24"/>
        </w:rPr>
        <w:t xml:space="preserve"> Avenue, Burns Lake, BC, V0J-1E0, Canada</w:t>
      </w:r>
    </w:p>
    <w:p w:rsidR="00BB4052" w:rsidRPr="00FA0E71" w:rsidRDefault="00BB4052" w:rsidP="001837A5">
      <w:pPr>
        <w:spacing w:line="360" w:lineRule="auto"/>
        <w:jc w:val="left"/>
        <w:rPr>
          <w:rFonts w:ascii="Times New Roman" w:hAnsi="Times New Roman" w:cs="Times New Roman"/>
          <w:sz w:val="22"/>
          <w:szCs w:val="24"/>
        </w:rPr>
      </w:pPr>
      <w:r w:rsidRPr="00FA0E71">
        <w:rPr>
          <w:rFonts w:ascii="Times New Roman" w:hAnsi="Times New Roman" w:cs="Times New Roman"/>
          <w:sz w:val="22"/>
          <w:szCs w:val="24"/>
        </w:rPr>
        <w:t>Phone: 1-250-692-9726</w:t>
      </w:r>
    </w:p>
    <w:p w:rsidR="00BB4052" w:rsidRPr="00FA0E71" w:rsidRDefault="00BB4052" w:rsidP="001837A5">
      <w:pPr>
        <w:spacing w:line="360" w:lineRule="auto"/>
        <w:jc w:val="left"/>
        <w:rPr>
          <w:rFonts w:ascii="Times New Roman" w:hAnsi="Times New Roman" w:cs="Times New Roman"/>
          <w:sz w:val="22"/>
          <w:szCs w:val="24"/>
        </w:rPr>
      </w:pPr>
      <w:r w:rsidRPr="00FA0E71">
        <w:rPr>
          <w:rFonts w:ascii="Times New Roman" w:hAnsi="Times New Roman" w:cs="Times New Roman"/>
          <w:sz w:val="22"/>
          <w:szCs w:val="24"/>
        </w:rPr>
        <w:t xml:space="preserve">Email: </w:t>
      </w:r>
      <w:hyperlink r:id="rId7" w:history="1">
        <w:r w:rsidRPr="00FA0E71">
          <w:rPr>
            <w:rStyle w:val="Hyperlink"/>
            <w:rFonts w:ascii="Times New Roman" w:hAnsi="Times New Roman" w:cs="Times New Roman"/>
            <w:color w:val="auto"/>
            <w:sz w:val="22"/>
            <w:szCs w:val="24"/>
          </w:rPr>
          <w:t>djung@burnslake.ca</w:t>
        </w:r>
      </w:hyperlink>
    </w:p>
    <w:p w:rsidR="00BB4052" w:rsidRPr="00FA0E71" w:rsidRDefault="00BB4052" w:rsidP="001837A5">
      <w:pPr>
        <w:spacing w:line="360" w:lineRule="auto"/>
        <w:jc w:val="left"/>
        <w:rPr>
          <w:rFonts w:ascii="Times New Roman" w:hAnsi="Times New Roman" w:cs="Times New Roman"/>
          <w:sz w:val="22"/>
          <w:szCs w:val="24"/>
        </w:rPr>
      </w:pPr>
    </w:p>
    <w:p w:rsidR="00BB4052" w:rsidRPr="00FA0E71" w:rsidRDefault="00BB4052" w:rsidP="001837A5">
      <w:pPr>
        <w:spacing w:line="360" w:lineRule="auto"/>
        <w:jc w:val="left"/>
        <w:rPr>
          <w:rFonts w:ascii="Times New Roman" w:hAnsi="Times New Roman" w:cs="Times New Roman"/>
          <w:bCs/>
          <w:sz w:val="22"/>
          <w:szCs w:val="24"/>
        </w:rPr>
      </w:pPr>
      <w:proofErr w:type="gramStart"/>
      <w:r w:rsidRPr="00FA0E71">
        <w:rPr>
          <w:rFonts w:ascii="Times New Roman" w:hAnsi="Times New Roman" w:cs="Times New Roman"/>
          <w:sz w:val="22"/>
          <w:szCs w:val="24"/>
        </w:rPr>
        <w:t>Mi-</w:t>
      </w:r>
      <w:proofErr w:type="spellStart"/>
      <w:r w:rsidRPr="00FA0E71">
        <w:rPr>
          <w:rFonts w:ascii="Times New Roman" w:hAnsi="Times New Roman" w:cs="Times New Roman"/>
          <w:sz w:val="22"/>
          <w:szCs w:val="24"/>
        </w:rPr>
        <w:t>Hea</w:t>
      </w:r>
      <w:proofErr w:type="spellEnd"/>
      <w:r w:rsidRPr="00FA0E71">
        <w:rPr>
          <w:rFonts w:ascii="Times New Roman" w:hAnsi="Times New Roman" w:cs="Times New Roman"/>
          <w:sz w:val="22"/>
          <w:szCs w:val="24"/>
        </w:rPr>
        <w:t xml:space="preserve"> Cho, Ph.D.</w:t>
      </w:r>
      <w:proofErr w:type="gramEnd"/>
      <w:r w:rsidRPr="00FA0E71">
        <w:rPr>
          <w:rFonts w:ascii="Times New Roman" w:hAnsi="Times New Roman" w:cs="Times New Roman"/>
          <w:bCs/>
          <w:sz w:val="22"/>
          <w:szCs w:val="24"/>
        </w:rPr>
        <w:t xml:space="preserve"> </w:t>
      </w:r>
    </w:p>
    <w:p w:rsidR="00BB4052" w:rsidRPr="00FA0E71" w:rsidRDefault="00BB4052" w:rsidP="001837A5">
      <w:pPr>
        <w:spacing w:line="360" w:lineRule="auto"/>
        <w:jc w:val="left"/>
        <w:rPr>
          <w:rFonts w:ascii="Times New Roman" w:hAnsi="Times New Roman" w:cs="Times New Roman"/>
          <w:bCs/>
          <w:sz w:val="22"/>
          <w:szCs w:val="24"/>
        </w:rPr>
      </w:pPr>
      <w:r w:rsidRPr="00FA0E71">
        <w:rPr>
          <w:rFonts w:ascii="Times New Roman" w:hAnsi="Times New Roman" w:cs="Times New Roman"/>
          <w:bCs/>
          <w:sz w:val="22"/>
          <w:szCs w:val="24"/>
        </w:rPr>
        <w:t xml:space="preserve">Professor, College of Hospitality and Tourism Management, Sejong University, </w:t>
      </w:r>
    </w:p>
    <w:p w:rsidR="00BB4052" w:rsidRPr="00FA0E71" w:rsidRDefault="00BB4052" w:rsidP="001837A5">
      <w:pPr>
        <w:spacing w:line="360" w:lineRule="auto"/>
        <w:jc w:val="left"/>
        <w:rPr>
          <w:rFonts w:ascii="Times New Roman" w:hAnsi="Times New Roman" w:cs="Times New Roman"/>
          <w:bCs/>
          <w:sz w:val="22"/>
          <w:szCs w:val="24"/>
        </w:rPr>
      </w:pPr>
      <w:r w:rsidRPr="00FA0E71">
        <w:rPr>
          <w:rFonts w:ascii="Times New Roman" w:hAnsi="Times New Roman" w:cs="Times New Roman"/>
          <w:bCs/>
          <w:sz w:val="22"/>
          <w:szCs w:val="24"/>
        </w:rPr>
        <w:t xml:space="preserve">98 </w:t>
      </w:r>
      <w:proofErr w:type="spellStart"/>
      <w:r w:rsidRPr="00FA0E71">
        <w:rPr>
          <w:rFonts w:ascii="Times New Roman" w:hAnsi="Times New Roman" w:cs="Times New Roman"/>
          <w:bCs/>
          <w:sz w:val="22"/>
          <w:szCs w:val="24"/>
        </w:rPr>
        <w:t>Kunjadong</w:t>
      </w:r>
      <w:proofErr w:type="spellEnd"/>
      <w:r w:rsidRPr="00FA0E71">
        <w:rPr>
          <w:rFonts w:ascii="Times New Roman" w:hAnsi="Times New Roman" w:cs="Times New Roman"/>
          <w:bCs/>
          <w:sz w:val="22"/>
          <w:szCs w:val="24"/>
        </w:rPr>
        <w:t xml:space="preserve">, </w:t>
      </w:r>
      <w:proofErr w:type="spellStart"/>
      <w:r w:rsidRPr="00FA0E71">
        <w:rPr>
          <w:rFonts w:ascii="Times New Roman" w:hAnsi="Times New Roman" w:cs="Times New Roman"/>
          <w:bCs/>
          <w:sz w:val="22"/>
          <w:szCs w:val="24"/>
        </w:rPr>
        <w:t>Kwangjinku</w:t>
      </w:r>
      <w:proofErr w:type="spellEnd"/>
      <w:r w:rsidRPr="00FA0E71">
        <w:rPr>
          <w:rFonts w:ascii="Times New Roman" w:hAnsi="Times New Roman" w:cs="Times New Roman"/>
          <w:bCs/>
          <w:sz w:val="22"/>
          <w:szCs w:val="24"/>
        </w:rPr>
        <w:t xml:space="preserve"> (143-747), Seoul, Korea</w:t>
      </w:r>
    </w:p>
    <w:p w:rsidR="00BB4052" w:rsidRPr="00FA0E71" w:rsidRDefault="00BB4052" w:rsidP="001837A5">
      <w:pPr>
        <w:spacing w:line="360" w:lineRule="auto"/>
        <w:jc w:val="left"/>
        <w:rPr>
          <w:rFonts w:ascii="Times New Roman" w:hAnsi="Times New Roman" w:cs="Times New Roman"/>
          <w:bCs/>
          <w:sz w:val="22"/>
          <w:szCs w:val="24"/>
        </w:rPr>
      </w:pPr>
      <w:r w:rsidRPr="00FA0E71">
        <w:rPr>
          <w:rFonts w:ascii="Times New Roman" w:hAnsi="Times New Roman" w:cs="Times New Roman"/>
          <w:bCs/>
          <w:sz w:val="22"/>
          <w:szCs w:val="24"/>
        </w:rPr>
        <w:t>Phone: 82-10-3373-6811</w:t>
      </w:r>
    </w:p>
    <w:p w:rsidR="00BB4052" w:rsidRPr="00FA0E71" w:rsidRDefault="00BB4052" w:rsidP="001837A5">
      <w:pPr>
        <w:spacing w:line="360" w:lineRule="auto"/>
        <w:jc w:val="left"/>
        <w:rPr>
          <w:rFonts w:ascii="Times New Roman" w:hAnsi="Times New Roman" w:cs="Times New Roman"/>
          <w:bCs/>
          <w:sz w:val="22"/>
          <w:szCs w:val="24"/>
        </w:rPr>
      </w:pPr>
      <w:r w:rsidRPr="00FA0E71">
        <w:rPr>
          <w:rFonts w:ascii="Times New Roman" w:hAnsi="Times New Roman" w:cs="Times New Roman"/>
          <w:bCs/>
          <w:sz w:val="22"/>
          <w:szCs w:val="24"/>
        </w:rPr>
        <w:t xml:space="preserve">E-mail: </w:t>
      </w:r>
      <w:hyperlink r:id="rId8" w:history="1">
        <w:r w:rsidRPr="00FA0E71">
          <w:rPr>
            <w:rStyle w:val="Hyperlink"/>
            <w:rFonts w:ascii="Times New Roman" w:hAnsi="Times New Roman" w:cs="Times New Roman"/>
            <w:bCs/>
            <w:color w:val="auto"/>
            <w:sz w:val="22"/>
            <w:szCs w:val="24"/>
          </w:rPr>
          <w:t>mihec@sejong.ac.kr</w:t>
        </w:r>
      </w:hyperlink>
    </w:p>
    <w:p w:rsidR="001837A5" w:rsidRPr="00FA0E71" w:rsidRDefault="001837A5" w:rsidP="00BB4052">
      <w:pPr>
        <w:spacing w:line="360" w:lineRule="auto"/>
        <w:jc w:val="center"/>
        <w:rPr>
          <w:rFonts w:ascii="Times New Roman" w:hAnsi="Times New Roman" w:cs="Times New Roman"/>
          <w:bCs/>
          <w:sz w:val="24"/>
          <w:szCs w:val="24"/>
        </w:rPr>
      </w:pPr>
    </w:p>
    <w:p w:rsidR="001837A5" w:rsidRPr="00FA0E71" w:rsidRDefault="001837A5" w:rsidP="00BB4052">
      <w:pPr>
        <w:spacing w:line="360" w:lineRule="auto"/>
        <w:jc w:val="center"/>
        <w:rPr>
          <w:rFonts w:ascii="Times New Roman" w:hAnsi="Times New Roman" w:cs="Times New Roman"/>
          <w:bCs/>
          <w:sz w:val="24"/>
          <w:szCs w:val="24"/>
        </w:rPr>
      </w:pPr>
    </w:p>
    <w:p w:rsidR="00BB4052" w:rsidRPr="00FA0E71" w:rsidRDefault="00BB4052" w:rsidP="00BB4052">
      <w:pPr>
        <w:jc w:val="center"/>
        <w:rPr>
          <w:rFonts w:ascii="Times New Roman" w:hAnsi="Times New Roman" w:cs="Times New Roman"/>
        </w:rPr>
      </w:pPr>
    </w:p>
    <w:p w:rsidR="00BB4052" w:rsidRPr="00FA0E71" w:rsidRDefault="001837A5" w:rsidP="00BB4052">
      <w:pPr>
        <w:jc w:val="center"/>
        <w:rPr>
          <w:rFonts w:ascii="Times New Roman" w:hAnsi="Times New Roman" w:cs="Times New Roman"/>
          <w:b/>
          <w:sz w:val="24"/>
        </w:rPr>
      </w:pPr>
      <w:r w:rsidRPr="00FA0E71">
        <w:rPr>
          <w:rFonts w:ascii="Times New Roman" w:hAnsi="Times New Roman" w:cs="Times New Roman"/>
          <w:b/>
          <w:sz w:val="24"/>
        </w:rPr>
        <w:t>ABSTRACT</w:t>
      </w:r>
    </w:p>
    <w:p w:rsidR="001837A5" w:rsidRPr="00FA0E71" w:rsidRDefault="001837A5" w:rsidP="00BB4052">
      <w:pPr>
        <w:jc w:val="center"/>
        <w:rPr>
          <w:rFonts w:ascii="Times New Roman" w:hAnsi="Times New Roman" w:cs="Times New Roman"/>
        </w:rPr>
      </w:pPr>
    </w:p>
    <w:p w:rsidR="001837A5" w:rsidRPr="00FA0E71" w:rsidRDefault="001837A5" w:rsidP="00BB4052">
      <w:pPr>
        <w:jc w:val="center"/>
        <w:rPr>
          <w:rFonts w:ascii="Times New Roman" w:hAnsi="Times New Roman" w:cs="Times New Roman"/>
        </w:rPr>
      </w:pPr>
    </w:p>
    <w:p w:rsidR="001837A5" w:rsidRPr="00FA0E71" w:rsidRDefault="001837A5" w:rsidP="001837A5">
      <w:pPr>
        <w:spacing w:line="360" w:lineRule="auto"/>
        <w:rPr>
          <w:rFonts w:ascii="Times New Roman" w:hAnsi="Times New Roman" w:cs="Times New Roman"/>
          <w:sz w:val="24"/>
          <w:szCs w:val="24"/>
        </w:rPr>
      </w:pPr>
      <w:r w:rsidRPr="00FA0E71">
        <w:rPr>
          <w:rFonts w:ascii="Times New Roman" w:hAnsi="Times New Roman" w:cs="Times New Roman"/>
          <w:sz w:val="24"/>
          <w:szCs w:val="24"/>
        </w:rPr>
        <w:t>In visiting new and familiar places, travelers consistently face stressful situations and spend considerable sums of money for relatively short periods of time. Despite such hardships, people continue to travel and must have distinct motivations to do so. This study attempts to explore positive travel experience, specifically the construct of positive travel experience, in order to understand travelers’ thoughts and behaviors that are manifested when taking a vacation. It is a key imperative to build constructs of positive travel experience within the moment while people enjoy travel experience throughout the three travel stages</w:t>
      </w:r>
      <w:r w:rsidR="0037384D">
        <w:rPr>
          <w:rFonts w:ascii="Times New Roman" w:hAnsi="Times New Roman" w:cs="Times New Roman"/>
          <w:sz w:val="24"/>
          <w:szCs w:val="24"/>
        </w:rPr>
        <w:t>:</w:t>
      </w:r>
      <w:r w:rsidRPr="00FA0E71">
        <w:rPr>
          <w:rFonts w:ascii="Times New Roman" w:hAnsi="Times New Roman" w:cs="Times New Roman"/>
          <w:sz w:val="24"/>
          <w:szCs w:val="24"/>
        </w:rPr>
        <w:t xml:space="preserve"> Pre-trip, On-site, and Post-trip. The grounded theory approach is utilized to discover 22 categories: 6 for the Pre-trip stage, 8 for the On-site stage, and 8 for the Post-trip stage. The data collection reveals that transformative emotions are manifested within the</w:t>
      </w:r>
      <w:r w:rsidR="0037384D">
        <w:rPr>
          <w:rFonts w:ascii="Times New Roman" w:hAnsi="Times New Roman" w:cs="Times New Roman"/>
          <w:sz w:val="24"/>
          <w:szCs w:val="24"/>
        </w:rPr>
        <w:t>se</w:t>
      </w:r>
      <w:r w:rsidRPr="00FA0E71">
        <w:rPr>
          <w:rFonts w:ascii="Times New Roman" w:hAnsi="Times New Roman" w:cs="Times New Roman"/>
          <w:sz w:val="24"/>
          <w:szCs w:val="24"/>
        </w:rPr>
        <w:t xml:space="preserve"> stages. </w:t>
      </w:r>
    </w:p>
    <w:p w:rsidR="008070A2" w:rsidRPr="00FA0E71" w:rsidRDefault="008070A2" w:rsidP="001837A5">
      <w:pPr>
        <w:spacing w:line="360" w:lineRule="auto"/>
        <w:rPr>
          <w:rFonts w:ascii="Times New Roman" w:hAnsi="Times New Roman" w:cs="Times New Roman"/>
          <w:sz w:val="24"/>
          <w:szCs w:val="24"/>
        </w:rPr>
      </w:pPr>
    </w:p>
    <w:p w:rsidR="001837A5" w:rsidRPr="00FA0E71" w:rsidRDefault="00F9735E" w:rsidP="001837A5">
      <w:pPr>
        <w:spacing w:line="360" w:lineRule="auto"/>
        <w:rPr>
          <w:rFonts w:ascii="Times New Roman" w:hAnsi="Times New Roman" w:cs="Times New Roman"/>
          <w:i/>
          <w:sz w:val="24"/>
          <w:szCs w:val="24"/>
        </w:rPr>
      </w:pPr>
      <w:r w:rsidRPr="00FA0E71">
        <w:rPr>
          <w:rFonts w:ascii="Times New Roman" w:hAnsi="Times New Roman" w:cs="Times New Roman" w:hint="eastAsia"/>
          <w:b/>
          <w:i/>
          <w:sz w:val="24"/>
          <w:szCs w:val="24"/>
        </w:rPr>
        <w:t>Keyw</w:t>
      </w:r>
      <w:r w:rsidR="001837A5" w:rsidRPr="00FA0E71">
        <w:rPr>
          <w:rFonts w:ascii="Times New Roman" w:hAnsi="Times New Roman" w:cs="Times New Roman" w:hint="eastAsia"/>
          <w:b/>
          <w:i/>
          <w:sz w:val="24"/>
          <w:szCs w:val="24"/>
        </w:rPr>
        <w:t>ord</w:t>
      </w:r>
      <w:r w:rsidRPr="00FA0E71">
        <w:rPr>
          <w:rFonts w:ascii="Times New Roman" w:hAnsi="Times New Roman" w:cs="Times New Roman" w:hint="eastAsia"/>
          <w:b/>
          <w:i/>
          <w:sz w:val="24"/>
          <w:szCs w:val="24"/>
        </w:rPr>
        <w:t>s</w:t>
      </w:r>
      <w:r w:rsidR="001837A5" w:rsidRPr="00FA0E71">
        <w:rPr>
          <w:rFonts w:ascii="Times New Roman" w:hAnsi="Times New Roman" w:cs="Times New Roman" w:hint="eastAsia"/>
          <w:i/>
          <w:sz w:val="24"/>
          <w:szCs w:val="24"/>
        </w:rPr>
        <w:t>: Travel Experience, Positivity, Grounded Theory</w:t>
      </w:r>
    </w:p>
    <w:p w:rsidR="00BB4052" w:rsidRPr="00FA0E71" w:rsidRDefault="00BB4052" w:rsidP="00FF17B1">
      <w:pPr>
        <w:widowControl/>
        <w:wordWrap/>
        <w:autoSpaceDE/>
        <w:autoSpaceDN/>
        <w:snapToGrid w:val="0"/>
        <w:rPr>
          <w:rFonts w:ascii="Times New Roman" w:eastAsia="Malgun Gothic" w:hAnsi="Times New Roman" w:cs="Times New Roman"/>
          <w:kern w:val="0"/>
          <w:sz w:val="24"/>
          <w:szCs w:val="24"/>
        </w:rPr>
      </w:pPr>
    </w:p>
    <w:p w:rsidR="00BB4052" w:rsidRPr="00FA0E71" w:rsidRDefault="00BB4052" w:rsidP="00FF17B1">
      <w:pPr>
        <w:widowControl/>
        <w:wordWrap/>
        <w:autoSpaceDE/>
        <w:autoSpaceDN/>
        <w:snapToGrid w:val="0"/>
        <w:rPr>
          <w:rFonts w:ascii="Times New Roman" w:eastAsia="Malgun Gothic" w:hAnsi="Times New Roman" w:cs="Times New Roman"/>
          <w:kern w:val="0"/>
          <w:sz w:val="24"/>
          <w:szCs w:val="24"/>
        </w:rPr>
      </w:pPr>
    </w:p>
    <w:p w:rsidR="001837A5" w:rsidRPr="00FA0E71" w:rsidRDefault="001837A5" w:rsidP="00FF17B1">
      <w:pPr>
        <w:widowControl/>
        <w:wordWrap/>
        <w:autoSpaceDE/>
        <w:autoSpaceDN/>
        <w:snapToGrid w:val="0"/>
        <w:rPr>
          <w:rFonts w:ascii="Times New Roman" w:eastAsia="Malgun Gothic" w:hAnsi="Times New Roman" w:cs="Times New Roman"/>
          <w:kern w:val="0"/>
          <w:sz w:val="24"/>
          <w:szCs w:val="24"/>
        </w:rPr>
      </w:pPr>
    </w:p>
    <w:p w:rsidR="00BB4052" w:rsidRPr="00FA0E71" w:rsidRDefault="00BB4052" w:rsidP="00FF17B1">
      <w:pPr>
        <w:widowControl/>
        <w:wordWrap/>
        <w:autoSpaceDE/>
        <w:autoSpaceDN/>
        <w:snapToGrid w:val="0"/>
        <w:rPr>
          <w:rFonts w:ascii="Times New Roman" w:eastAsia="Malgun Gothic" w:hAnsi="Times New Roman" w:cs="Times New Roman"/>
          <w:kern w:val="0"/>
          <w:sz w:val="24"/>
          <w:szCs w:val="24"/>
        </w:rPr>
      </w:pPr>
    </w:p>
    <w:p w:rsidR="001837A5" w:rsidRPr="00FA0E71" w:rsidRDefault="009C09F3" w:rsidP="001837A5">
      <w:pPr>
        <w:widowControl/>
        <w:wordWrap/>
        <w:autoSpaceDE/>
        <w:autoSpaceDN/>
        <w:snapToGrid w:val="0"/>
        <w:jc w:val="left"/>
        <w:rPr>
          <w:rFonts w:ascii="Times New Roman" w:eastAsia="Malgun Gothic" w:hAnsi="Times New Roman" w:cs="Times New Roman"/>
          <w:b/>
          <w:i/>
          <w:kern w:val="0"/>
          <w:sz w:val="24"/>
          <w:szCs w:val="24"/>
        </w:rPr>
      </w:pPr>
      <w:r w:rsidRPr="00FA0E71">
        <w:rPr>
          <w:rFonts w:ascii="Times New Roman" w:eastAsia="Malgun Gothic" w:hAnsi="Times New Roman" w:cs="Times New Roman"/>
          <w:b/>
          <w:i/>
          <w:kern w:val="0"/>
          <w:sz w:val="24"/>
          <w:szCs w:val="24"/>
        </w:rPr>
        <w:t>INTRODUCTION</w:t>
      </w:r>
    </w:p>
    <w:p w:rsidR="009C09F3" w:rsidRPr="00FA0E71" w:rsidRDefault="001837A5" w:rsidP="00FF17B1">
      <w:pPr>
        <w:widowControl/>
        <w:wordWrap/>
        <w:autoSpaceDE/>
        <w:autoSpaceDN/>
        <w:snapToGrid w:val="0"/>
        <w:rPr>
          <w:rFonts w:ascii="Times New Roman" w:eastAsia="Malgun Gothic" w:hAnsi="Times New Roman" w:cs="Times New Roman"/>
          <w:kern w:val="0"/>
          <w:sz w:val="24"/>
          <w:szCs w:val="24"/>
        </w:rPr>
      </w:pPr>
      <w:r w:rsidRPr="00FA0E71">
        <w:rPr>
          <w:rFonts w:ascii="Times New Roman" w:eastAsia="Malgun Gothic" w:hAnsi="Times New Roman" w:cs="Times New Roman" w:hint="eastAsia"/>
          <w:kern w:val="0"/>
          <w:sz w:val="24"/>
          <w:szCs w:val="24"/>
        </w:rPr>
        <w:tab/>
      </w:r>
      <w:r w:rsidR="00FA0E71" w:rsidRPr="00CE655A">
        <w:rPr>
          <w:rFonts w:ascii="Times New Roman" w:eastAsia="Malgun Gothic" w:hAnsi="Times New Roman" w:cs="Times New Roman" w:hint="eastAsia"/>
          <w:kern w:val="0"/>
          <w:sz w:val="24"/>
          <w:szCs w:val="24"/>
        </w:rPr>
        <w:t>Taking vacation</w:t>
      </w:r>
      <w:r w:rsidR="009C09F3" w:rsidRPr="00CE655A">
        <w:rPr>
          <w:rFonts w:ascii="Times New Roman" w:eastAsia="Malgun Gothic" w:hAnsi="Times New Roman" w:cs="Times New Roman"/>
          <w:kern w:val="0"/>
          <w:sz w:val="24"/>
          <w:szCs w:val="24"/>
        </w:rPr>
        <w:t xml:space="preserve"> </w:t>
      </w:r>
      <w:r w:rsidR="00D83928" w:rsidRPr="00CE655A">
        <w:rPr>
          <w:rFonts w:ascii="Times New Roman" w:eastAsia="Malgun Gothic" w:hAnsi="Times New Roman" w:cs="Times New Roman" w:hint="eastAsia"/>
          <w:kern w:val="0"/>
          <w:sz w:val="24"/>
          <w:szCs w:val="24"/>
        </w:rPr>
        <w:t>is</w:t>
      </w:r>
      <w:r w:rsidR="00360F1B" w:rsidRPr="00CE655A">
        <w:rPr>
          <w:rFonts w:ascii="Times New Roman" w:eastAsia="Malgun Gothic" w:hAnsi="Times New Roman" w:cs="Times New Roman" w:hint="eastAsia"/>
          <w:kern w:val="0"/>
          <w:sz w:val="24"/>
          <w:szCs w:val="24"/>
        </w:rPr>
        <w:t xml:space="preserve"> </w:t>
      </w:r>
      <w:r w:rsidR="00B1380C" w:rsidRPr="00CE655A">
        <w:rPr>
          <w:rFonts w:ascii="Times New Roman" w:eastAsia="Malgun Gothic" w:hAnsi="Times New Roman" w:cs="Times New Roman"/>
          <w:kern w:val="0"/>
          <w:sz w:val="24"/>
          <w:szCs w:val="24"/>
        </w:rPr>
        <w:t xml:space="preserve">defined as a </w:t>
      </w:r>
      <w:r w:rsidR="000A64DD" w:rsidRPr="00CE655A">
        <w:rPr>
          <w:rFonts w:ascii="Times New Roman" w:eastAsia="Malgun Gothic" w:hAnsi="Times New Roman" w:cs="Times New Roman"/>
          <w:kern w:val="0"/>
          <w:sz w:val="24"/>
          <w:szCs w:val="24"/>
        </w:rPr>
        <w:t>pleasurable</w:t>
      </w:r>
      <w:r w:rsidR="00B1380C" w:rsidRPr="00CE655A">
        <w:rPr>
          <w:rFonts w:ascii="Times New Roman" w:eastAsia="Malgun Gothic" w:hAnsi="Times New Roman" w:cs="Times New Roman"/>
          <w:kern w:val="0"/>
          <w:sz w:val="24"/>
          <w:szCs w:val="24"/>
        </w:rPr>
        <w:t xml:space="preserve"> </w:t>
      </w:r>
      <w:r w:rsidR="00FA0E71" w:rsidRPr="00CE655A">
        <w:rPr>
          <w:rFonts w:ascii="Times New Roman" w:eastAsia="Malgun Gothic" w:hAnsi="Times New Roman" w:cs="Times New Roman" w:hint="eastAsia"/>
          <w:kern w:val="0"/>
          <w:sz w:val="24"/>
          <w:szCs w:val="24"/>
        </w:rPr>
        <w:t>travel</w:t>
      </w:r>
      <w:r w:rsidR="00B1380C" w:rsidRPr="00CE655A">
        <w:rPr>
          <w:rFonts w:ascii="Times New Roman" w:eastAsia="Malgun Gothic" w:hAnsi="Times New Roman" w:cs="Times New Roman"/>
          <w:kern w:val="0"/>
          <w:sz w:val="24"/>
          <w:szCs w:val="24"/>
        </w:rPr>
        <w:t xml:space="preserve"> </w:t>
      </w:r>
      <w:r w:rsidR="00FA0E71" w:rsidRPr="00CE655A">
        <w:rPr>
          <w:rFonts w:ascii="Times New Roman" w:eastAsia="Malgun Gothic" w:hAnsi="Times New Roman" w:cs="Times New Roman" w:hint="eastAsia"/>
          <w:kern w:val="0"/>
          <w:sz w:val="24"/>
          <w:szCs w:val="24"/>
        </w:rPr>
        <w:t xml:space="preserve">experience </w:t>
      </w:r>
      <w:r w:rsidR="00B1380C" w:rsidRPr="00CE655A">
        <w:rPr>
          <w:rFonts w:ascii="Times New Roman" w:eastAsia="Malgun Gothic" w:hAnsi="Times New Roman" w:cs="Times New Roman"/>
          <w:kern w:val="0"/>
          <w:sz w:val="24"/>
          <w:szCs w:val="24"/>
        </w:rPr>
        <w:t>which allows vacationers a reprieve fr</w:t>
      </w:r>
      <w:r w:rsidR="00360F1B" w:rsidRPr="00CE655A">
        <w:rPr>
          <w:rFonts w:ascii="Times New Roman" w:eastAsia="Malgun Gothic" w:hAnsi="Times New Roman" w:cs="Times New Roman"/>
          <w:kern w:val="0"/>
          <w:sz w:val="24"/>
          <w:szCs w:val="24"/>
        </w:rPr>
        <w:t>om their typical life routines</w:t>
      </w:r>
      <w:r w:rsidR="00360F1B" w:rsidRPr="00CE655A">
        <w:rPr>
          <w:rFonts w:ascii="Times New Roman" w:eastAsia="Malgun Gothic" w:hAnsi="Times New Roman" w:cs="Times New Roman" w:hint="eastAsia"/>
          <w:kern w:val="0"/>
          <w:sz w:val="24"/>
          <w:szCs w:val="24"/>
        </w:rPr>
        <w:t xml:space="preserve"> </w:t>
      </w:r>
      <w:r w:rsidR="00D83928" w:rsidRPr="00CE655A">
        <w:rPr>
          <w:rFonts w:ascii="Times New Roman" w:eastAsia="Malgun Gothic" w:hAnsi="Times New Roman" w:cs="Times New Roman" w:hint="eastAsia"/>
          <w:kern w:val="0"/>
          <w:sz w:val="24"/>
          <w:szCs w:val="24"/>
        </w:rPr>
        <w:t>and</w:t>
      </w:r>
      <w:r w:rsidR="00360F1B" w:rsidRPr="00CE655A">
        <w:rPr>
          <w:rFonts w:ascii="Times New Roman" w:eastAsia="Malgun Gothic" w:hAnsi="Times New Roman" w:cs="Times New Roman" w:hint="eastAsia"/>
          <w:kern w:val="0"/>
          <w:sz w:val="24"/>
          <w:szCs w:val="24"/>
        </w:rPr>
        <w:t xml:space="preserve"> </w:t>
      </w:r>
      <w:r w:rsidR="00B1380C" w:rsidRPr="00CE655A">
        <w:rPr>
          <w:rFonts w:ascii="Times New Roman" w:eastAsia="Malgun Gothic" w:hAnsi="Times New Roman" w:cs="Times New Roman"/>
          <w:kern w:val="0"/>
          <w:sz w:val="24"/>
          <w:szCs w:val="24"/>
        </w:rPr>
        <w:t>increase</w:t>
      </w:r>
      <w:r w:rsidR="000A64DD" w:rsidRPr="00CE655A">
        <w:rPr>
          <w:rFonts w:ascii="Times New Roman" w:eastAsia="Malgun Gothic" w:hAnsi="Times New Roman" w:cs="Times New Roman"/>
          <w:kern w:val="0"/>
          <w:sz w:val="24"/>
          <w:szCs w:val="24"/>
        </w:rPr>
        <w:t>s</w:t>
      </w:r>
      <w:r w:rsidR="00B1380C" w:rsidRPr="00CE655A">
        <w:rPr>
          <w:rFonts w:ascii="Times New Roman" w:eastAsia="Malgun Gothic" w:hAnsi="Times New Roman" w:cs="Times New Roman"/>
          <w:kern w:val="0"/>
          <w:sz w:val="24"/>
          <w:szCs w:val="24"/>
        </w:rPr>
        <w:t xml:space="preserve"> life satisfaction, quality of life and well-being (</w:t>
      </w:r>
      <w:r w:rsidR="00F51194" w:rsidRPr="00CE655A">
        <w:rPr>
          <w:rFonts w:ascii="Times New Roman" w:eastAsia="Malgun Gothic" w:hAnsi="Times New Roman" w:cs="Times New Roman"/>
          <w:kern w:val="0"/>
          <w:sz w:val="24"/>
          <w:szCs w:val="24"/>
        </w:rPr>
        <w:t xml:space="preserve">Allen and Beattie 1984; De Bloom et al, 2009; </w:t>
      </w:r>
      <w:r w:rsidR="000A64DD" w:rsidRPr="00CE655A">
        <w:rPr>
          <w:rFonts w:ascii="Times New Roman" w:eastAsia="Malgun Gothic" w:hAnsi="Times New Roman" w:cs="Times New Roman"/>
          <w:kern w:val="0"/>
          <w:sz w:val="24"/>
          <w:szCs w:val="24"/>
        </w:rPr>
        <w:t xml:space="preserve">De Bloom et al, 2012; </w:t>
      </w:r>
      <w:r w:rsidR="00F51194" w:rsidRPr="00CE655A">
        <w:rPr>
          <w:rFonts w:ascii="Times New Roman" w:eastAsia="Malgun Gothic" w:hAnsi="Times New Roman" w:cs="Times New Roman"/>
          <w:kern w:val="0"/>
          <w:sz w:val="24"/>
          <w:szCs w:val="24"/>
        </w:rPr>
        <w:t xml:space="preserve">Chen and </w:t>
      </w:r>
      <w:proofErr w:type="spellStart"/>
      <w:r w:rsidR="00F51194" w:rsidRPr="00CE655A">
        <w:rPr>
          <w:rFonts w:ascii="Times New Roman" w:eastAsia="Malgun Gothic" w:hAnsi="Times New Roman" w:cs="Times New Roman"/>
          <w:kern w:val="0"/>
          <w:sz w:val="24"/>
          <w:szCs w:val="24"/>
        </w:rPr>
        <w:t>Petrick</w:t>
      </w:r>
      <w:proofErr w:type="spellEnd"/>
      <w:r w:rsidR="00F51194" w:rsidRPr="00CE655A">
        <w:rPr>
          <w:rFonts w:ascii="Times New Roman" w:eastAsia="Malgun Gothic" w:hAnsi="Times New Roman" w:cs="Times New Roman"/>
          <w:kern w:val="0"/>
          <w:sz w:val="24"/>
          <w:szCs w:val="24"/>
        </w:rPr>
        <w:t xml:space="preserve"> 2013; Hills and Argyle 2001; </w:t>
      </w:r>
      <w:proofErr w:type="spellStart"/>
      <w:r w:rsidR="00F51194" w:rsidRPr="00CE655A">
        <w:rPr>
          <w:rFonts w:ascii="Times New Roman" w:eastAsia="Malgun Gothic" w:hAnsi="Times New Roman" w:cs="Times New Roman"/>
          <w:kern w:val="0"/>
          <w:sz w:val="24"/>
          <w:szCs w:val="24"/>
        </w:rPr>
        <w:t>Kuhnel</w:t>
      </w:r>
      <w:proofErr w:type="spellEnd"/>
      <w:r w:rsidR="00F51194" w:rsidRPr="00CE655A">
        <w:rPr>
          <w:rFonts w:ascii="Times New Roman" w:eastAsia="Malgun Gothic" w:hAnsi="Times New Roman" w:cs="Times New Roman"/>
          <w:kern w:val="0"/>
          <w:sz w:val="24"/>
          <w:szCs w:val="24"/>
        </w:rPr>
        <w:t xml:space="preserve"> and </w:t>
      </w:r>
      <w:proofErr w:type="spellStart"/>
      <w:r w:rsidR="00F51194" w:rsidRPr="00CE655A">
        <w:rPr>
          <w:rFonts w:ascii="Times New Roman" w:eastAsia="Malgun Gothic" w:hAnsi="Times New Roman" w:cs="Times New Roman"/>
          <w:kern w:val="0"/>
          <w:sz w:val="24"/>
          <w:szCs w:val="24"/>
        </w:rPr>
        <w:t>Sonnentag</w:t>
      </w:r>
      <w:proofErr w:type="spellEnd"/>
      <w:r w:rsidR="00F51194" w:rsidRPr="00CE655A">
        <w:rPr>
          <w:rFonts w:ascii="Times New Roman" w:eastAsia="Malgun Gothic" w:hAnsi="Times New Roman" w:cs="Times New Roman"/>
          <w:kern w:val="0"/>
          <w:sz w:val="24"/>
          <w:szCs w:val="24"/>
        </w:rPr>
        <w:t xml:space="preserve"> 2011; </w:t>
      </w:r>
      <w:proofErr w:type="spellStart"/>
      <w:r w:rsidR="00F51194" w:rsidRPr="00CE655A">
        <w:rPr>
          <w:rFonts w:ascii="Times New Roman" w:eastAsia="Malgun Gothic" w:hAnsi="Times New Roman" w:cs="Times New Roman"/>
          <w:kern w:val="0"/>
          <w:sz w:val="24"/>
          <w:szCs w:val="24"/>
        </w:rPr>
        <w:t>Mannell</w:t>
      </w:r>
      <w:proofErr w:type="spellEnd"/>
      <w:r w:rsidR="00F51194" w:rsidRPr="00CE655A">
        <w:rPr>
          <w:rFonts w:ascii="Times New Roman" w:eastAsia="Malgun Gothic" w:hAnsi="Times New Roman" w:cs="Times New Roman"/>
          <w:kern w:val="0"/>
          <w:sz w:val="24"/>
          <w:szCs w:val="24"/>
        </w:rPr>
        <w:t xml:space="preserve"> and </w:t>
      </w:r>
      <w:proofErr w:type="spellStart"/>
      <w:r w:rsidR="00F51194" w:rsidRPr="00CE655A">
        <w:rPr>
          <w:rFonts w:ascii="Times New Roman" w:eastAsia="Malgun Gothic" w:hAnsi="Times New Roman" w:cs="Times New Roman"/>
          <w:kern w:val="0"/>
          <w:sz w:val="24"/>
          <w:szCs w:val="24"/>
        </w:rPr>
        <w:t>Iso-Ahola</w:t>
      </w:r>
      <w:proofErr w:type="spellEnd"/>
      <w:r w:rsidR="00F51194" w:rsidRPr="00CE655A">
        <w:rPr>
          <w:rFonts w:ascii="Times New Roman" w:eastAsia="Malgun Gothic" w:hAnsi="Times New Roman" w:cs="Times New Roman"/>
          <w:kern w:val="0"/>
          <w:sz w:val="24"/>
          <w:szCs w:val="24"/>
        </w:rPr>
        <w:t xml:space="preserve"> 1987).</w:t>
      </w:r>
      <w:r w:rsidR="00F51194" w:rsidRPr="00FA0E71">
        <w:rPr>
          <w:rFonts w:ascii="Times New Roman" w:eastAsia="Malgun Gothic" w:hAnsi="Times New Roman" w:cs="Times New Roman"/>
          <w:kern w:val="0"/>
          <w:sz w:val="24"/>
          <w:szCs w:val="24"/>
        </w:rPr>
        <w:t xml:space="preserve"> </w:t>
      </w:r>
      <w:r w:rsidR="009C09F3" w:rsidRPr="00FA0E71">
        <w:rPr>
          <w:rFonts w:ascii="Times New Roman" w:eastAsia="Malgun Gothic" w:hAnsi="Times New Roman" w:cs="Times New Roman"/>
          <w:kern w:val="0"/>
          <w:sz w:val="24"/>
          <w:szCs w:val="24"/>
        </w:rPr>
        <w:t>Vacationers who holiday on a regular basis are better at fulfilling their needs and wants. Consequently, these regular vacationers can reach their life goals easier than people w</w:t>
      </w:r>
      <w:r w:rsidR="007B7E82" w:rsidRPr="00FA0E71">
        <w:rPr>
          <w:rFonts w:ascii="Times New Roman" w:eastAsia="Malgun Gothic" w:hAnsi="Times New Roman" w:cs="Times New Roman"/>
          <w:kern w:val="0"/>
          <w:sz w:val="24"/>
          <w:szCs w:val="24"/>
        </w:rPr>
        <w:t>ho travel less (Gilbert and</w:t>
      </w:r>
      <w:r w:rsidR="009C09F3" w:rsidRPr="00FA0E71">
        <w:rPr>
          <w:rFonts w:ascii="Times New Roman" w:eastAsia="Malgun Gothic" w:hAnsi="Times New Roman" w:cs="Times New Roman"/>
          <w:kern w:val="0"/>
          <w:sz w:val="24"/>
          <w:szCs w:val="24"/>
        </w:rPr>
        <w:t xml:space="preserve"> Abdullah 2004). </w:t>
      </w:r>
    </w:p>
    <w:p w:rsidR="009C09F3" w:rsidRPr="00FA0E71" w:rsidRDefault="009C09F3" w:rsidP="00FF17B1">
      <w:pPr>
        <w:widowControl/>
        <w:wordWrap/>
        <w:autoSpaceDE/>
        <w:autoSpaceDN/>
        <w:snapToGrid w:val="0"/>
        <w:rPr>
          <w:rFonts w:ascii="Times New Roman" w:hAnsi="Times New Roman" w:cs="Times New Roman"/>
          <w:kern w:val="0"/>
          <w:sz w:val="24"/>
          <w:szCs w:val="24"/>
        </w:rPr>
      </w:pPr>
      <w:r w:rsidRPr="00FA0E71">
        <w:rPr>
          <w:rFonts w:ascii="Times New Roman" w:eastAsia="Malgun Gothic" w:hAnsi="Times New Roman" w:cs="Times New Roman"/>
          <w:kern w:val="0"/>
          <w:sz w:val="24"/>
          <w:szCs w:val="24"/>
        </w:rPr>
        <w:tab/>
        <w:t>Recent studies reveal that vacationers are generally positive while they are travelling (</w:t>
      </w:r>
      <w:proofErr w:type="spellStart"/>
      <w:r w:rsidRPr="00FA0E71">
        <w:rPr>
          <w:rFonts w:ascii="Times New Roman" w:eastAsia="Malgun Gothic" w:hAnsi="Times New Roman" w:cs="Times New Roman"/>
          <w:kern w:val="0"/>
          <w:sz w:val="24"/>
          <w:szCs w:val="24"/>
        </w:rPr>
        <w:t>Nawijn</w:t>
      </w:r>
      <w:proofErr w:type="spellEnd"/>
      <w:r w:rsidRPr="00FA0E71">
        <w:rPr>
          <w:rFonts w:ascii="Times New Roman" w:eastAsia="Malgun Gothic" w:hAnsi="Times New Roman" w:cs="Times New Roman"/>
          <w:kern w:val="0"/>
          <w:sz w:val="24"/>
          <w:szCs w:val="24"/>
        </w:rPr>
        <w:t xml:space="preserve"> 2010), and the anticipation beforehand and reminiscences after travel give travelers positive fulfillment (</w:t>
      </w:r>
      <w:proofErr w:type="spellStart"/>
      <w:r w:rsidRPr="00FA0E71">
        <w:rPr>
          <w:rFonts w:ascii="Times New Roman" w:eastAsia="Malgun Gothic" w:hAnsi="Times New Roman" w:cs="Times New Roman"/>
          <w:kern w:val="0"/>
          <w:sz w:val="24"/>
          <w:szCs w:val="24"/>
        </w:rPr>
        <w:t>Nawijn</w:t>
      </w:r>
      <w:proofErr w:type="spellEnd"/>
      <w:r w:rsidRPr="00FA0E71">
        <w:rPr>
          <w:rFonts w:ascii="Times New Roman" w:eastAsia="Malgun Gothic" w:hAnsi="Times New Roman" w:cs="Times New Roman"/>
          <w:kern w:val="0"/>
          <w:sz w:val="24"/>
          <w:szCs w:val="24"/>
        </w:rPr>
        <w:t xml:space="preserve"> 2011a; 2011b). </w:t>
      </w:r>
      <w:r w:rsidR="002C30B1" w:rsidRPr="00FA0E71">
        <w:rPr>
          <w:rFonts w:ascii="Times New Roman" w:eastAsia="Malgun Gothic" w:hAnsi="Times New Roman" w:cs="Times New Roman"/>
          <w:kern w:val="0"/>
          <w:sz w:val="24"/>
          <w:szCs w:val="24"/>
        </w:rPr>
        <w:t>Taking</w:t>
      </w:r>
      <w:r w:rsidRPr="00FA0E71">
        <w:rPr>
          <w:rFonts w:ascii="Times New Roman" w:eastAsia="Malgun Gothic" w:hAnsi="Times New Roman" w:cs="Times New Roman"/>
          <w:kern w:val="0"/>
          <w:sz w:val="24"/>
          <w:szCs w:val="24"/>
        </w:rPr>
        <w:t xml:space="preserve"> a vacation can bring about happiness in each travel stage: the anticipating stage, the on-site stage, and the recollection stage </w:t>
      </w:r>
      <w:r w:rsidR="0037384D">
        <w:rPr>
          <w:rFonts w:ascii="Times New Roman" w:eastAsia="Malgun Gothic" w:hAnsi="Times New Roman" w:cs="Times New Roman"/>
          <w:kern w:val="0"/>
          <w:sz w:val="24"/>
          <w:szCs w:val="24"/>
        </w:rPr>
        <w:t>(De B</w:t>
      </w:r>
      <w:r w:rsidR="007B7E82" w:rsidRPr="00FA0E71">
        <w:rPr>
          <w:rFonts w:ascii="Times New Roman" w:eastAsia="Malgun Gothic" w:hAnsi="Times New Roman" w:cs="Times New Roman"/>
          <w:kern w:val="0"/>
          <w:sz w:val="24"/>
          <w:szCs w:val="24"/>
        </w:rPr>
        <w:t>loom et al. 2009; Gilbert and Abdullah</w:t>
      </w:r>
      <w:r w:rsidRPr="00FA0E71">
        <w:rPr>
          <w:rFonts w:ascii="Times New Roman" w:eastAsia="Malgun Gothic" w:hAnsi="Times New Roman" w:cs="Times New Roman"/>
          <w:kern w:val="0"/>
          <w:sz w:val="24"/>
          <w:szCs w:val="24"/>
        </w:rPr>
        <w:t xml:space="preserve"> 2004; </w:t>
      </w:r>
      <w:proofErr w:type="spellStart"/>
      <w:r w:rsidRPr="00FA0E71">
        <w:rPr>
          <w:rFonts w:ascii="Times New Roman" w:eastAsia="Malgun Gothic" w:hAnsi="Times New Roman" w:cs="Times New Roman"/>
          <w:kern w:val="0"/>
          <w:sz w:val="24"/>
          <w:szCs w:val="24"/>
        </w:rPr>
        <w:t>Nawijn</w:t>
      </w:r>
      <w:proofErr w:type="spellEnd"/>
      <w:r w:rsidRPr="00FA0E71">
        <w:rPr>
          <w:rFonts w:ascii="Times New Roman" w:eastAsia="Malgun Gothic" w:hAnsi="Times New Roman" w:cs="Times New Roman"/>
          <w:kern w:val="0"/>
          <w:sz w:val="24"/>
          <w:szCs w:val="24"/>
        </w:rPr>
        <w:t xml:space="preserve"> 2010; </w:t>
      </w:r>
      <w:proofErr w:type="spellStart"/>
      <w:r w:rsidRPr="00FA0E71">
        <w:rPr>
          <w:rFonts w:ascii="Times New Roman" w:eastAsia="Malgun Gothic" w:hAnsi="Times New Roman" w:cs="Times New Roman"/>
          <w:kern w:val="0"/>
          <w:sz w:val="24"/>
          <w:szCs w:val="24"/>
        </w:rPr>
        <w:t>Nawijn</w:t>
      </w:r>
      <w:proofErr w:type="spellEnd"/>
      <w:r w:rsidR="007B7E82" w:rsidRPr="00FA0E71">
        <w:rPr>
          <w:rFonts w:ascii="Times New Roman" w:eastAsia="Malgun Gothic" w:hAnsi="Times New Roman" w:cs="Times New Roman"/>
          <w:kern w:val="0"/>
          <w:sz w:val="24"/>
          <w:szCs w:val="24"/>
        </w:rPr>
        <w:t xml:space="preserve"> et al.</w:t>
      </w:r>
      <w:r w:rsidRPr="00FA0E71">
        <w:rPr>
          <w:rFonts w:ascii="Times New Roman" w:eastAsia="Times New Roman" w:hAnsi="Times New Roman" w:cs="Times New Roman"/>
          <w:kern w:val="0"/>
          <w:sz w:val="24"/>
          <w:szCs w:val="24"/>
        </w:rPr>
        <w:t xml:space="preserve"> 2010)</w:t>
      </w:r>
      <w:r w:rsidRPr="00FA0E71">
        <w:rPr>
          <w:rFonts w:ascii="Times New Roman" w:eastAsia="Malgun Gothic" w:hAnsi="Times New Roman" w:cs="Times New Roman"/>
          <w:kern w:val="0"/>
          <w:sz w:val="24"/>
          <w:szCs w:val="24"/>
        </w:rPr>
        <w:t>.</w:t>
      </w:r>
      <w:r w:rsidR="00F06D25" w:rsidRPr="00FA0E71">
        <w:rPr>
          <w:rFonts w:ascii="Times New Roman" w:eastAsia="Times New Roman" w:hAnsi="Times New Roman" w:cs="Times New Roman"/>
          <w:kern w:val="0"/>
          <w:sz w:val="24"/>
          <w:szCs w:val="24"/>
        </w:rPr>
        <w:t xml:space="preserve"> In the pre-trip </w:t>
      </w:r>
      <w:r w:rsidRPr="00FA0E71">
        <w:rPr>
          <w:rFonts w:ascii="Times New Roman" w:eastAsia="Times New Roman" w:hAnsi="Times New Roman" w:cs="Times New Roman"/>
          <w:kern w:val="0"/>
          <w:sz w:val="24"/>
          <w:szCs w:val="24"/>
        </w:rPr>
        <w:t>stage, anticipation about travel generates happiness, even though preparation for the trip may be stressful (</w:t>
      </w:r>
      <w:proofErr w:type="spellStart"/>
      <w:r w:rsidRPr="00FA0E71">
        <w:rPr>
          <w:rFonts w:ascii="Times New Roman" w:eastAsia="Times New Roman" w:hAnsi="Times New Roman" w:cs="Times New Roman"/>
          <w:kern w:val="0"/>
          <w:sz w:val="24"/>
          <w:szCs w:val="24"/>
        </w:rPr>
        <w:t>Nawijn</w:t>
      </w:r>
      <w:proofErr w:type="spellEnd"/>
      <w:r w:rsidR="007B7E82" w:rsidRPr="00FA0E71">
        <w:rPr>
          <w:rFonts w:ascii="Times New Roman" w:hAnsi="Times New Roman" w:cs="Times New Roman"/>
          <w:kern w:val="0"/>
          <w:sz w:val="24"/>
          <w:szCs w:val="24"/>
        </w:rPr>
        <w:t xml:space="preserve"> et al.</w:t>
      </w:r>
      <w:r w:rsidR="00B613E7" w:rsidRPr="00FA0E71">
        <w:rPr>
          <w:rFonts w:ascii="Times New Roman" w:eastAsia="Times New Roman" w:hAnsi="Times New Roman" w:cs="Times New Roman"/>
          <w:kern w:val="0"/>
          <w:sz w:val="24"/>
          <w:szCs w:val="24"/>
        </w:rPr>
        <w:t xml:space="preserve"> 2013</w:t>
      </w:r>
      <w:r w:rsidRPr="00FA0E71">
        <w:rPr>
          <w:rFonts w:ascii="Times New Roman" w:eastAsia="Times New Roman" w:hAnsi="Times New Roman" w:cs="Times New Roman"/>
          <w:kern w:val="0"/>
          <w:sz w:val="24"/>
          <w:szCs w:val="24"/>
        </w:rPr>
        <w:t>). In t</w:t>
      </w:r>
      <w:r w:rsidR="0088038B" w:rsidRPr="00FA0E71">
        <w:rPr>
          <w:rFonts w:ascii="Times New Roman" w:eastAsia="Times New Roman" w:hAnsi="Times New Roman" w:cs="Times New Roman"/>
          <w:kern w:val="0"/>
          <w:sz w:val="24"/>
          <w:szCs w:val="24"/>
        </w:rPr>
        <w:t xml:space="preserve">he on-site stage, escaping </w:t>
      </w:r>
      <w:r w:rsidRPr="00FA0E71">
        <w:rPr>
          <w:rFonts w:ascii="Times New Roman" w:eastAsia="Times New Roman" w:hAnsi="Times New Roman" w:cs="Times New Roman"/>
          <w:kern w:val="0"/>
          <w:sz w:val="24"/>
          <w:szCs w:val="24"/>
        </w:rPr>
        <w:t xml:space="preserve">reality and responsibility </w:t>
      </w:r>
      <w:r w:rsidR="0037384D">
        <w:rPr>
          <w:rFonts w:ascii="Times New Roman" w:eastAsia="Times New Roman" w:hAnsi="Times New Roman" w:cs="Times New Roman"/>
          <w:kern w:val="0"/>
          <w:sz w:val="24"/>
          <w:szCs w:val="24"/>
        </w:rPr>
        <w:t>in</w:t>
      </w:r>
      <w:r w:rsidRPr="00FA0E71">
        <w:rPr>
          <w:rFonts w:ascii="Times New Roman" w:eastAsia="Times New Roman" w:hAnsi="Times New Roman" w:cs="Times New Roman"/>
          <w:kern w:val="0"/>
          <w:sz w:val="24"/>
          <w:szCs w:val="24"/>
        </w:rPr>
        <w:t xml:space="preserve"> new environments leads to the experiencing of diverse situations, which does not occur so readily in normal life. As a result, these conditions intensify travelers’ attentions and further strengthen the travelers’ positive experience. </w:t>
      </w:r>
      <w:r w:rsidR="00392BF0" w:rsidRPr="00FA0E71">
        <w:rPr>
          <w:rFonts w:ascii="Times New Roman" w:hAnsi="Times New Roman" w:cs="Times New Roman"/>
          <w:kern w:val="0"/>
          <w:sz w:val="24"/>
          <w:szCs w:val="24"/>
        </w:rPr>
        <w:t>I</w:t>
      </w:r>
      <w:r w:rsidRPr="00FA0E71">
        <w:rPr>
          <w:rFonts w:ascii="Times New Roman" w:eastAsia="Times New Roman" w:hAnsi="Times New Roman" w:cs="Times New Roman"/>
          <w:kern w:val="0"/>
          <w:sz w:val="24"/>
          <w:szCs w:val="24"/>
        </w:rPr>
        <w:t xml:space="preserve">n the post-trip stage, with respect to stronger positivity emanating from travel experience, emotional appraisal of pleasant memory can be more positive than </w:t>
      </w:r>
      <w:r w:rsidR="0037384D">
        <w:rPr>
          <w:rFonts w:ascii="Times New Roman" w:eastAsia="Times New Roman" w:hAnsi="Times New Roman" w:cs="Times New Roman"/>
          <w:kern w:val="0"/>
          <w:sz w:val="24"/>
          <w:szCs w:val="24"/>
        </w:rPr>
        <w:t xml:space="preserve">the </w:t>
      </w:r>
      <w:r w:rsidRPr="00FA0E71">
        <w:rPr>
          <w:rFonts w:ascii="Times New Roman" w:eastAsia="Times New Roman" w:hAnsi="Times New Roman" w:cs="Times New Roman"/>
          <w:kern w:val="0"/>
          <w:sz w:val="24"/>
          <w:szCs w:val="24"/>
        </w:rPr>
        <w:t>event happening while travelling is still occurring. In fact, travelers promote the reminiscence of positive memory (</w:t>
      </w:r>
      <w:proofErr w:type="spellStart"/>
      <w:r w:rsidRPr="00FA0E71">
        <w:rPr>
          <w:rFonts w:ascii="Times New Roman" w:eastAsia="Times New Roman" w:hAnsi="Times New Roman" w:cs="Times New Roman"/>
          <w:kern w:val="0"/>
          <w:sz w:val="24"/>
          <w:szCs w:val="24"/>
        </w:rPr>
        <w:t>Sedikides</w:t>
      </w:r>
      <w:proofErr w:type="spellEnd"/>
      <w:r w:rsidR="007B7E82" w:rsidRPr="00FA0E71">
        <w:rPr>
          <w:rFonts w:ascii="Times New Roman" w:hAnsi="Times New Roman" w:cs="Times New Roman"/>
          <w:kern w:val="0"/>
          <w:sz w:val="24"/>
          <w:szCs w:val="24"/>
        </w:rPr>
        <w:t xml:space="preserve"> et al.</w:t>
      </w:r>
      <w:r w:rsidRPr="00FA0E71">
        <w:rPr>
          <w:rFonts w:ascii="Times New Roman" w:eastAsia="Times New Roman" w:hAnsi="Times New Roman" w:cs="Times New Roman"/>
          <w:kern w:val="0"/>
          <w:sz w:val="24"/>
          <w:szCs w:val="24"/>
        </w:rPr>
        <w:t xml:space="preserve"> 2004) in order to be happier; people embellish facts or use cognitive images of memorable events (Bryant</w:t>
      </w:r>
      <w:r w:rsidR="007B7E82" w:rsidRPr="00FA0E71">
        <w:rPr>
          <w:rFonts w:ascii="Times New Roman" w:hAnsi="Times New Roman" w:cs="Times New Roman"/>
          <w:kern w:val="0"/>
          <w:sz w:val="24"/>
          <w:szCs w:val="24"/>
        </w:rPr>
        <w:t xml:space="preserve"> et al.</w:t>
      </w:r>
      <w:r w:rsidRPr="00FA0E71">
        <w:rPr>
          <w:rFonts w:ascii="Times New Roman" w:eastAsia="Times New Roman" w:hAnsi="Times New Roman" w:cs="Times New Roman"/>
          <w:kern w:val="0"/>
          <w:sz w:val="24"/>
          <w:szCs w:val="24"/>
        </w:rPr>
        <w:t xml:space="preserve"> 2005; Tung </w:t>
      </w:r>
      <w:r w:rsidR="007B7E82" w:rsidRPr="00FA0E71">
        <w:rPr>
          <w:rFonts w:ascii="Times New Roman" w:hAnsi="Times New Roman" w:cs="Times New Roman"/>
          <w:kern w:val="0"/>
          <w:sz w:val="24"/>
          <w:szCs w:val="24"/>
        </w:rPr>
        <w:t>and</w:t>
      </w:r>
      <w:r w:rsidRPr="00FA0E71">
        <w:rPr>
          <w:rFonts w:ascii="Times New Roman" w:eastAsia="Times New Roman" w:hAnsi="Times New Roman" w:cs="Times New Roman"/>
          <w:kern w:val="0"/>
          <w:sz w:val="24"/>
          <w:szCs w:val="24"/>
        </w:rPr>
        <w:t xml:space="preserve"> Ritchie 2011). </w:t>
      </w:r>
    </w:p>
    <w:p w:rsidR="00210731" w:rsidRPr="00FA0E71" w:rsidRDefault="009C09F3" w:rsidP="00FF17B1">
      <w:pPr>
        <w:rPr>
          <w:rFonts w:ascii="Times New Roman" w:hAnsi="Times New Roman" w:cs="Times New Roman"/>
          <w:sz w:val="24"/>
          <w:szCs w:val="24"/>
        </w:rPr>
      </w:pPr>
      <w:r w:rsidRPr="00FA0E71">
        <w:rPr>
          <w:rFonts w:ascii="Times New Roman" w:hAnsi="Times New Roman" w:cs="Times New Roman"/>
          <w:kern w:val="0"/>
          <w:sz w:val="24"/>
          <w:szCs w:val="24"/>
        </w:rPr>
        <w:tab/>
      </w:r>
      <w:r w:rsidRPr="00FA0E71">
        <w:rPr>
          <w:rFonts w:ascii="Times New Roman" w:eastAsia="Times New Roman" w:hAnsi="Times New Roman" w:cs="Times New Roman"/>
          <w:kern w:val="0"/>
          <w:sz w:val="24"/>
          <w:szCs w:val="24"/>
        </w:rPr>
        <w:t>While existing research has focused on the relations and following consequences between travel</w:t>
      </w:r>
      <w:r w:rsidR="007B7E82" w:rsidRPr="00FA0E71">
        <w:rPr>
          <w:rFonts w:ascii="Times New Roman" w:eastAsia="Times New Roman" w:hAnsi="Times New Roman" w:cs="Times New Roman"/>
          <w:kern w:val="0"/>
          <w:sz w:val="24"/>
          <w:szCs w:val="24"/>
        </w:rPr>
        <w:t xml:space="preserve"> and positivity (</w:t>
      </w:r>
      <w:r w:rsidR="00F51194" w:rsidRPr="00FA0E71">
        <w:rPr>
          <w:rFonts w:ascii="Times New Roman" w:eastAsia="Malgun Gothic" w:hAnsi="Times New Roman" w:cs="Times New Roman"/>
          <w:kern w:val="0"/>
          <w:sz w:val="24"/>
          <w:szCs w:val="24"/>
        </w:rPr>
        <w:t xml:space="preserve">De Bloom et al, 2009; De Bloom et al, 2012; </w:t>
      </w:r>
      <w:r w:rsidR="00B96FD9" w:rsidRPr="00FA0E71">
        <w:rPr>
          <w:rFonts w:ascii="Times New Roman" w:eastAsia="Malgun Gothic" w:hAnsi="Times New Roman" w:cs="Times New Roman"/>
          <w:kern w:val="0"/>
          <w:sz w:val="24"/>
          <w:szCs w:val="24"/>
        </w:rPr>
        <w:t xml:space="preserve">Chen and </w:t>
      </w:r>
      <w:proofErr w:type="spellStart"/>
      <w:r w:rsidR="00B96FD9" w:rsidRPr="00FA0E71">
        <w:rPr>
          <w:rFonts w:ascii="Times New Roman" w:eastAsia="Malgun Gothic" w:hAnsi="Times New Roman" w:cs="Times New Roman"/>
          <w:kern w:val="0"/>
          <w:sz w:val="24"/>
          <w:szCs w:val="24"/>
        </w:rPr>
        <w:t>Petrick</w:t>
      </w:r>
      <w:proofErr w:type="spellEnd"/>
      <w:r w:rsidR="00F51194" w:rsidRPr="00FA0E71">
        <w:rPr>
          <w:rFonts w:ascii="Times New Roman" w:eastAsia="Malgun Gothic" w:hAnsi="Times New Roman" w:cs="Times New Roman"/>
          <w:kern w:val="0"/>
          <w:sz w:val="24"/>
          <w:szCs w:val="24"/>
        </w:rPr>
        <w:t xml:space="preserve"> 2013; Hills and Argyle 2001; </w:t>
      </w:r>
      <w:proofErr w:type="spellStart"/>
      <w:r w:rsidR="00F51194" w:rsidRPr="00FA0E71">
        <w:rPr>
          <w:rFonts w:ascii="Times New Roman" w:eastAsia="Malgun Gothic" w:hAnsi="Times New Roman" w:cs="Times New Roman"/>
          <w:kern w:val="0"/>
          <w:sz w:val="24"/>
          <w:szCs w:val="24"/>
        </w:rPr>
        <w:t>Kuhnel</w:t>
      </w:r>
      <w:proofErr w:type="spellEnd"/>
      <w:r w:rsidR="00F51194" w:rsidRPr="00FA0E71">
        <w:rPr>
          <w:rFonts w:ascii="Times New Roman" w:eastAsia="Malgun Gothic" w:hAnsi="Times New Roman" w:cs="Times New Roman"/>
          <w:kern w:val="0"/>
          <w:sz w:val="24"/>
          <w:szCs w:val="24"/>
        </w:rPr>
        <w:t xml:space="preserve"> and </w:t>
      </w:r>
      <w:proofErr w:type="spellStart"/>
      <w:r w:rsidR="00F51194" w:rsidRPr="00FA0E71">
        <w:rPr>
          <w:rFonts w:ascii="Times New Roman" w:eastAsia="Malgun Gothic" w:hAnsi="Times New Roman" w:cs="Times New Roman"/>
          <w:kern w:val="0"/>
          <w:sz w:val="24"/>
          <w:szCs w:val="24"/>
        </w:rPr>
        <w:t>Sonnentag</w:t>
      </w:r>
      <w:proofErr w:type="spellEnd"/>
      <w:r w:rsidR="00F51194" w:rsidRPr="00FA0E71">
        <w:rPr>
          <w:rFonts w:ascii="Times New Roman" w:eastAsia="Malgun Gothic" w:hAnsi="Times New Roman" w:cs="Times New Roman"/>
          <w:kern w:val="0"/>
          <w:sz w:val="24"/>
          <w:szCs w:val="24"/>
        </w:rPr>
        <w:t xml:space="preserve"> 2011; </w:t>
      </w:r>
      <w:proofErr w:type="spellStart"/>
      <w:r w:rsidR="00B96FD9" w:rsidRPr="00FA0E71">
        <w:rPr>
          <w:rFonts w:ascii="Times New Roman" w:eastAsia="Malgun Gothic" w:hAnsi="Times New Roman" w:cs="Times New Roman"/>
          <w:kern w:val="0"/>
          <w:sz w:val="24"/>
          <w:szCs w:val="24"/>
        </w:rPr>
        <w:t>Nawijn</w:t>
      </w:r>
      <w:proofErr w:type="spellEnd"/>
      <w:r w:rsidR="00B96FD9" w:rsidRPr="00FA0E71">
        <w:rPr>
          <w:rFonts w:ascii="Times New Roman" w:eastAsia="Malgun Gothic" w:hAnsi="Times New Roman" w:cs="Times New Roman"/>
          <w:kern w:val="0"/>
          <w:sz w:val="24"/>
          <w:szCs w:val="24"/>
        </w:rPr>
        <w:t xml:space="preserve"> 2010; </w:t>
      </w:r>
      <w:proofErr w:type="spellStart"/>
      <w:r w:rsidR="00B96FD9" w:rsidRPr="00FA0E71">
        <w:rPr>
          <w:rFonts w:ascii="Times New Roman" w:eastAsia="Malgun Gothic" w:hAnsi="Times New Roman" w:cs="Times New Roman"/>
          <w:kern w:val="0"/>
          <w:sz w:val="24"/>
          <w:szCs w:val="24"/>
        </w:rPr>
        <w:t>Nawijn</w:t>
      </w:r>
      <w:proofErr w:type="spellEnd"/>
      <w:r w:rsidR="00B96FD9" w:rsidRPr="00FA0E71">
        <w:rPr>
          <w:rFonts w:ascii="Times New Roman" w:eastAsia="Malgun Gothic" w:hAnsi="Times New Roman" w:cs="Times New Roman"/>
          <w:kern w:val="0"/>
          <w:sz w:val="24"/>
          <w:szCs w:val="24"/>
        </w:rPr>
        <w:t xml:space="preserve"> 2011a; 2011b</w:t>
      </w:r>
      <w:r w:rsidRPr="00FA0E71">
        <w:rPr>
          <w:rFonts w:ascii="Times New Roman" w:eastAsia="Times New Roman" w:hAnsi="Times New Roman" w:cs="Times New Roman"/>
          <w:kern w:val="0"/>
          <w:sz w:val="24"/>
          <w:szCs w:val="24"/>
        </w:rPr>
        <w:t>), there is a lack of studies about specifically what the positive travel experiences</w:t>
      </w:r>
      <w:r w:rsidR="00D45E50">
        <w:rPr>
          <w:rFonts w:ascii="Times New Roman" w:eastAsia="Times New Roman" w:hAnsi="Times New Roman" w:cs="Times New Roman"/>
          <w:kern w:val="0"/>
          <w:sz w:val="24"/>
          <w:szCs w:val="24"/>
        </w:rPr>
        <w:t xml:space="preserve"> within a vacation are</w:t>
      </w:r>
      <w:r w:rsidR="00D45E50">
        <w:rPr>
          <w:rFonts w:ascii="Times New Roman" w:hAnsi="Times New Roman" w:cs="Times New Roman" w:hint="eastAsia"/>
          <w:kern w:val="0"/>
          <w:sz w:val="24"/>
          <w:szCs w:val="24"/>
        </w:rPr>
        <w:t xml:space="preserve">. For example, </w:t>
      </w:r>
      <w:r w:rsidRPr="00FA0E71">
        <w:rPr>
          <w:rFonts w:ascii="Times New Roman" w:eastAsia="Times New Roman" w:hAnsi="Times New Roman" w:cs="Times New Roman"/>
          <w:kern w:val="0"/>
          <w:sz w:val="24"/>
          <w:szCs w:val="24"/>
        </w:rPr>
        <w:t>what makes travelers h</w:t>
      </w:r>
      <w:r w:rsidR="00CC4209" w:rsidRPr="00FA0E71">
        <w:rPr>
          <w:rFonts w:ascii="Times New Roman" w:eastAsia="Times New Roman" w:hAnsi="Times New Roman" w:cs="Times New Roman"/>
          <w:kern w:val="0"/>
          <w:sz w:val="24"/>
          <w:szCs w:val="24"/>
        </w:rPr>
        <w:t>appier or how travelers create</w:t>
      </w:r>
      <w:r w:rsidRPr="00FA0E71">
        <w:rPr>
          <w:rFonts w:ascii="Times New Roman" w:eastAsia="Times New Roman" w:hAnsi="Times New Roman" w:cs="Times New Roman"/>
          <w:kern w:val="0"/>
          <w:sz w:val="24"/>
          <w:szCs w:val="24"/>
        </w:rPr>
        <w:t xml:space="preserve"> positive emotional states, including transformative emotions throughout the </w:t>
      </w:r>
      <w:proofErr w:type="gramStart"/>
      <w:r w:rsidRPr="00FA0E71">
        <w:rPr>
          <w:rFonts w:ascii="Times New Roman" w:eastAsia="Times New Roman" w:hAnsi="Times New Roman" w:cs="Times New Roman"/>
          <w:kern w:val="0"/>
          <w:sz w:val="24"/>
          <w:szCs w:val="24"/>
        </w:rPr>
        <w:t>stages.</w:t>
      </w:r>
      <w:proofErr w:type="gramEnd"/>
      <w:r w:rsidRPr="00FA0E71">
        <w:rPr>
          <w:rFonts w:ascii="Times New Roman" w:eastAsia="Times New Roman" w:hAnsi="Times New Roman" w:cs="Times New Roman"/>
          <w:kern w:val="0"/>
          <w:sz w:val="24"/>
          <w:szCs w:val="24"/>
        </w:rPr>
        <w:t xml:space="preserve"> </w:t>
      </w:r>
      <w:r w:rsidR="00210731" w:rsidRPr="00FA0E71">
        <w:rPr>
          <w:rFonts w:ascii="Times New Roman" w:hAnsi="Times New Roman" w:cs="Times New Roman"/>
          <w:sz w:val="24"/>
          <w:szCs w:val="24"/>
        </w:rPr>
        <w:t>This study utilized a qualitative grounded theory approach due to the lack of knowledge emanating from the unclear constructs of positive travel experienc</w:t>
      </w:r>
      <w:r w:rsidR="007B7E82" w:rsidRPr="00FA0E71">
        <w:rPr>
          <w:rFonts w:ascii="Times New Roman" w:hAnsi="Times New Roman" w:cs="Times New Roman"/>
          <w:sz w:val="24"/>
          <w:szCs w:val="24"/>
        </w:rPr>
        <w:t>e (Strauss and Corbin</w:t>
      </w:r>
      <w:r w:rsidR="00210731" w:rsidRPr="00FA0E71">
        <w:rPr>
          <w:rFonts w:ascii="Times New Roman" w:hAnsi="Times New Roman" w:cs="Times New Roman"/>
          <w:sz w:val="24"/>
          <w:szCs w:val="24"/>
        </w:rPr>
        <w:t xml:space="preserve"> 1998). This methodology allows for the discovery of important constructs and themes not formerly presented. Therefore, this method is utilized to develop theoretical explanations of human behavior grounded in data collection. </w:t>
      </w:r>
    </w:p>
    <w:p w:rsidR="000023B1" w:rsidRPr="00FA0E71" w:rsidRDefault="000023B1" w:rsidP="00FF17B1">
      <w:pPr>
        <w:rPr>
          <w:rFonts w:ascii="Times New Roman" w:hAnsi="Times New Roman" w:cs="Times New Roman"/>
          <w:sz w:val="24"/>
          <w:szCs w:val="24"/>
        </w:rPr>
      </w:pPr>
    </w:p>
    <w:p w:rsidR="001837A5" w:rsidRPr="00FA0E71" w:rsidRDefault="009C09F3" w:rsidP="00FF17B1">
      <w:pPr>
        <w:rPr>
          <w:rFonts w:ascii="Times New Roman" w:eastAsia="Malgun Gothic" w:hAnsi="Times New Roman" w:cs="Times New Roman"/>
          <w:kern w:val="0"/>
          <w:sz w:val="24"/>
          <w:szCs w:val="24"/>
        </w:rPr>
      </w:pPr>
      <w:r w:rsidRPr="00FA0E71">
        <w:rPr>
          <w:rFonts w:ascii="Times New Roman" w:eastAsia="Malgun Gothic" w:hAnsi="Times New Roman" w:cs="Times New Roman"/>
          <w:b/>
          <w:i/>
          <w:kern w:val="0"/>
          <w:sz w:val="24"/>
          <w:szCs w:val="24"/>
        </w:rPr>
        <w:t>METHODOLOGY</w:t>
      </w:r>
      <w:r w:rsidRPr="00FA0E71">
        <w:rPr>
          <w:rFonts w:ascii="Times New Roman" w:eastAsia="Malgun Gothic" w:hAnsi="Times New Roman" w:cs="Times New Roman"/>
          <w:kern w:val="0"/>
          <w:sz w:val="24"/>
          <w:szCs w:val="24"/>
        </w:rPr>
        <w:t xml:space="preserve"> </w:t>
      </w:r>
      <w:r w:rsidR="00B92A08" w:rsidRPr="00FA0E71">
        <w:rPr>
          <w:rFonts w:ascii="Times New Roman" w:eastAsia="Malgun Gothic" w:hAnsi="Times New Roman" w:cs="Times New Roman"/>
          <w:kern w:val="0"/>
          <w:sz w:val="24"/>
          <w:szCs w:val="24"/>
        </w:rPr>
        <w:t xml:space="preserve"> </w:t>
      </w:r>
    </w:p>
    <w:p w:rsidR="00B92A08" w:rsidRPr="00FA0E71" w:rsidRDefault="001837A5" w:rsidP="00FF17B1">
      <w:pPr>
        <w:rPr>
          <w:rFonts w:ascii="Times New Roman" w:hAnsi="Times New Roman" w:cs="Times New Roman"/>
          <w:kern w:val="0"/>
          <w:sz w:val="24"/>
          <w:szCs w:val="24"/>
        </w:rPr>
      </w:pPr>
      <w:r w:rsidRPr="00FA0E71">
        <w:rPr>
          <w:rFonts w:ascii="Times New Roman" w:hAnsi="Times New Roman" w:cs="Times New Roman" w:hint="eastAsia"/>
          <w:kern w:val="0"/>
          <w:sz w:val="24"/>
          <w:szCs w:val="24"/>
        </w:rPr>
        <w:tab/>
      </w:r>
      <w:r w:rsidR="00B92A08" w:rsidRPr="00FA0E71">
        <w:rPr>
          <w:rFonts w:ascii="Times New Roman" w:eastAsia="Times New Roman" w:hAnsi="Times New Roman" w:cs="Times New Roman"/>
          <w:kern w:val="0"/>
          <w:sz w:val="24"/>
          <w:szCs w:val="24"/>
        </w:rPr>
        <w:t>Using a grounded theory approach requires entering the data collection phase with research questions and allows the theory to develop from the data. The research questions for this study are as follows:</w:t>
      </w:r>
      <w:r w:rsidR="00B92A08" w:rsidRPr="00FA0E71">
        <w:rPr>
          <w:rFonts w:ascii="Times New Roman" w:hAnsi="Times New Roman" w:cs="Times New Roman"/>
          <w:kern w:val="0"/>
          <w:sz w:val="24"/>
          <w:szCs w:val="24"/>
        </w:rPr>
        <w:t xml:space="preserve"> </w:t>
      </w:r>
      <w:r w:rsidR="00B92A08" w:rsidRPr="00FA0E71">
        <w:rPr>
          <w:rFonts w:ascii="Times New Roman" w:eastAsia="Times New Roman" w:hAnsi="Times New Roman" w:cs="Times New Roman"/>
          <w:kern w:val="0"/>
          <w:sz w:val="24"/>
          <w:szCs w:val="24"/>
        </w:rPr>
        <w:t>What is the construct of positive travel experience?</w:t>
      </w:r>
      <w:r w:rsidR="00B92A08" w:rsidRPr="00FA0E71">
        <w:rPr>
          <w:rFonts w:ascii="Times New Roman" w:hAnsi="Times New Roman" w:cs="Times New Roman"/>
          <w:kern w:val="0"/>
          <w:sz w:val="24"/>
          <w:szCs w:val="24"/>
        </w:rPr>
        <w:t xml:space="preserve"> </w:t>
      </w:r>
      <w:r w:rsidR="00B92A08" w:rsidRPr="00FA0E71">
        <w:rPr>
          <w:rFonts w:ascii="Times New Roman" w:eastAsia="Times New Roman" w:hAnsi="Times New Roman" w:cs="Times New Roman"/>
          <w:kern w:val="0"/>
          <w:sz w:val="24"/>
          <w:szCs w:val="24"/>
        </w:rPr>
        <w:t>How do positive travel experiences occur within each travel stage?</w:t>
      </w:r>
    </w:p>
    <w:p w:rsidR="00B92A08" w:rsidRPr="00FA0E71" w:rsidRDefault="00B92A08" w:rsidP="00FF17B1">
      <w:pPr>
        <w:rPr>
          <w:rFonts w:ascii="Times New Roman" w:hAnsi="Times New Roman" w:cs="Times New Roman"/>
          <w:kern w:val="0"/>
          <w:sz w:val="24"/>
          <w:szCs w:val="24"/>
        </w:rPr>
      </w:pPr>
      <w:r w:rsidRPr="00FA0E71">
        <w:rPr>
          <w:rFonts w:ascii="Times New Roman" w:hAnsi="Times New Roman" w:cs="Times New Roman"/>
          <w:kern w:val="0"/>
          <w:sz w:val="24"/>
          <w:szCs w:val="24"/>
        </w:rPr>
        <w:tab/>
      </w:r>
      <w:r w:rsidR="006D5DA8" w:rsidRPr="00FA0E71">
        <w:rPr>
          <w:rFonts w:ascii="Times New Roman" w:eastAsia="Times New Roman" w:hAnsi="Times New Roman" w:cs="Times New Roman"/>
          <w:kern w:val="0"/>
          <w:sz w:val="24"/>
          <w:szCs w:val="24"/>
        </w:rPr>
        <w:t xml:space="preserve">Participants in this study were selected from Northern British Columbia, </w:t>
      </w:r>
      <w:r w:rsidR="006D5DA8" w:rsidRPr="00FA0E71">
        <w:rPr>
          <w:rFonts w:ascii="Times New Roman" w:hAnsi="Times New Roman" w:cs="Times New Roman"/>
          <w:kern w:val="0"/>
          <w:sz w:val="24"/>
          <w:szCs w:val="24"/>
        </w:rPr>
        <w:t xml:space="preserve">which is situated in </w:t>
      </w:r>
      <w:r w:rsidR="00CC4209" w:rsidRPr="00FA0E71">
        <w:rPr>
          <w:rFonts w:ascii="Times New Roman" w:hAnsi="Times New Roman" w:cs="Times New Roman"/>
          <w:kern w:val="0"/>
          <w:sz w:val="24"/>
          <w:szCs w:val="24"/>
        </w:rPr>
        <w:t xml:space="preserve">the </w:t>
      </w:r>
      <w:r w:rsidR="006D5DA8" w:rsidRPr="00FA0E71">
        <w:rPr>
          <w:rFonts w:ascii="Times New Roman" w:hAnsi="Times New Roman" w:cs="Times New Roman"/>
          <w:kern w:val="0"/>
          <w:sz w:val="24"/>
          <w:szCs w:val="24"/>
        </w:rPr>
        <w:t>North</w:t>
      </w:r>
      <w:r w:rsidR="0037384D">
        <w:rPr>
          <w:rFonts w:ascii="Times New Roman" w:hAnsi="Times New Roman" w:cs="Times New Roman"/>
          <w:kern w:val="0"/>
          <w:sz w:val="24"/>
          <w:szCs w:val="24"/>
        </w:rPr>
        <w:t>w</w:t>
      </w:r>
      <w:r w:rsidR="006D5DA8" w:rsidRPr="00FA0E71">
        <w:rPr>
          <w:rFonts w:ascii="Times New Roman" w:hAnsi="Times New Roman" w:cs="Times New Roman"/>
          <w:kern w:val="0"/>
          <w:sz w:val="24"/>
          <w:szCs w:val="24"/>
        </w:rPr>
        <w:t xml:space="preserve">est part of </w:t>
      </w:r>
      <w:r w:rsidR="006D5DA8" w:rsidRPr="00FA0E71">
        <w:rPr>
          <w:rFonts w:ascii="Times New Roman" w:eastAsia="Times New Roman" w:hAnsi="Times New Roman" w:cs="Times New Roman"/>
          <w:kern w:val="0"/>
          <w:sz w:val="24"/>
          <w:szCs w:val="24"/>
        </w:rPr>
        <w:t>Canada.</w:t>
      </w:r>
      <w:r w:rsidR="006D5DA8" w:rsidRPr="00FA0E71">
        <w:rPr>
          <w:rFonts w:ascii="Times New Roman" w:hAnsi="Times New Roman" w:cs="Times New Roman"/>
          <w:kern w:val="0"/>
          <w:sz w:val="24"/>
          <w:szCs w:val="24"/>
        </w:rPr>
        <w:t xml:space="preserve"> The </w:t>
      </w:r>
      <w:r w:rsidR="006D5DA8" w:rsidRPr="00FA0E71">
        <w:rPr>
          <w:rFonts w:ascii="Times New Roman" w:eastAsia="Times New Roman" w:hAnsi="Times New Roman" w:cs="Times New Roman"/>
          <w:kern w:val="0"/>
          <w:sz w:val="24"/>
          <w:szCs w:val="24"/>
        </w:rPr>
        <w:t xml:space="preserve">participants </w:t>
      </w:r>
      <w:r w:rsidR="00CC4209" w:rsidRPr="00FA0E71">
        <w:rPr>
          <w:rFonts w:ascii="Times New Roman" w:hAnsi="Times New Roman" w:cs="Times New Roman"/>
          <w:kern w:val="0"/>
          <w:sz w:val="24"/>
          <w:szCs w:val="24"/>
        </w:rPr>
        <w:t xml:space="preserve">came from </w:t>
      </w:r>
      <w:r w:rsidR="006D5DA8" w:rsidRPr="00FA0E71">
        <w:rPr>
          <w:rFonts w:ascii="Times New Roman" w:eastAsia="Times New Roman" w:hAnsi="Times New Roman" w:cs="Times New Roman"/>
          <w:kern w:val="0"/>
          <w:sz w:val="24"/>
          <w:szCs w:val="24"/>
        </w:rPr>
        <w:t>four different communities: Vanderhoof, Fraser Lake, Burns Lake, and Houston. The areas are nature-oriented small towns</w:t>
      </w:r>
      <w:r w:rsidR="006D5DA8" w:rsidRPr="00FA0E71">
        <w:rPr>
          <w:rFonts w:ascii="Times New Roman" w:hAnsi="Times New Roman" w:cs="Times New Roman"/>
          <w:kern w:val="0"/>
          <w:sz w:val="24"/>
          <w:szCs w:val="24"/>
        </w:rPr>
        <w:t xml:space="preserve"> and</w:t>
      </w:r>
      <w:r w:rsidR="006D5DA8" w:rsidRPr="00FA0E71">
        <w:rPr>
          <w:rFonts w:ascii="Times New Roman" w:eastAsia="Times New Roman" w:hAnsi="Times New Roman" w:cs="Times New Roman"/>
          <w:kern w:val="0"/>
          <w:sz w:val="24"/>
          <w:szCs w:val="24"/>
        </w:rPr>
        <w:t xml:space="preserve"> </w:t>
      </w:r>
      <w:r w:rsidR="00CC4209" w:rsidRPr="00FA0E71">
        <w:rPr>
          <w:rFonts w:ascii="Times New Roman" w:hAnsi="Times New Roman" w:cs="Times New Roman"/>
          <w:kern w:val="0"/>
          <w:sz w:val="24"/>
          <w:szCs w:val="24"/>
        </w:rPr>
        <w:t xml:space="preserve">the </w:t>
      </w:r>
      <w:r w:rsidR="006D5DA8" w:rsidRPr="00FA0E71">
        <w:rPr>
          <w:rFonts w:ascii="Times New Roman" w:eastAsia="Times New Roman" w:hAnsi="Times New Roman" w:cs="Times New Roman"/>
          <w:kern w:val="0"/>
          <w:sz w:val="24"/>
          <w:szCs w:val="24"/>
        </w:rPr>
        <w:t>population of these areas ranges from 1,000 to 4,500.</w:t>
      </w:r>
      <w:r w:rsidR="006D5DA8" w:rsidRPr="00FA0E71">
        <w:rPr>
          <w:rFonts w:ascii="Times New Roman" w:hAnsi="Times New Roman" w:cs="Times New Roman"/>
          <w:kern w:val="0"/>
          <w:sz w:val="24"/>
          <w:szCs w:val="24"/>
        </w:rPr>
        <w:t xml:space="preserve"> </w:t>
      </w:r>
      <w:r w:rsidRPr="00FA0E71">
        <w:rPr>
          <w:rFonts w:ascii="Times New Roman" w:eastAsia="Times New Roman" w:hAnsi="Times New Roman" w:cs="Times New Roman"/>
          <w:kern w:val="0"/>
          <w:sz w:val="24"/>
          <w:szCs w:val="24"/>
        </w:rPr>
        <w:t>This study used purposive sampling as a selective sampling initially to collect information-rich cases</w:t>
      </w:r>
      <w:r w:rsidRPr="00FA0E71">
        <w:rPr>
          <w:rFonts w:ascii="Times New Roman" w:hAnsi="Times New Roman" w:cs="Times New Roman"/>
          <w:kern w:val="0"/>
          <w:sz w:val="24"/>
          <w:szCs w:val="24"/>
        </w:rPr>
        <w:t xml:space="preserve"> </w:t>
      </w:r>
      <w:r w:rsidR="00CC4209" w:rsidRPr="00FA0E71">
        <w:rPr>
          <w:rFonts w:ascii="Times New Roman" w:hAnsi="Times New Roman" w:cs="Times New Roman"/>
          <w:kern w:val="0"/>
          <w:sz w:val="24"/>
          <w:szCs w:val="24"/>
        </w:rPr>
        <w:t xml:space="preserve">in the instance when a </w:t>
      </w:r>
      <w:r w:rsidRPr="00FA0E71">
        <w:rPr>
          <w:rFonts w:ascii="Times New Roman" w:hAnsi="Times New Roman" w:cs="Times New Roman"/>
          <w:kern w:val="0"/>
          <w:sz w:val="24"/>
          <w:szCs w:val="24"/>
        </w:rPr>
        <w:t xml:space="preserve">particular group of participants cannot be </w:t>
      </w:r>
      <w:r w:rsidRPr="004B6314">
        <w:rPr>
          <w:rFonts w:ascii="Times New Roman" w:hAnsi="Times New Roman" w:cs="Times New Roman"/>
          <w:kern w:val="0"/>
          <w:sz w:val="24"/>
          <w:szCs w:val="24"/>
        </w:rPr>
        <w:t>readily recruited (Patton 1990; Robson 2002). This study target</w:t>
      </w:r>
      <w:r w:rsidR="00CC4209" w:rsidRPr="004B6314">
        <w:rPr>
          <w:rFonts w:ascii="Times New Roman" w:hAnsi="Times New Roman" w:cs="Times New Roman"/>
          <w:kern w:val="0"/>
          <w:sz w:val="24"/>
          <w:szCs w:val="24"/>
        </w:rPr>
        <w:t>ed</w:t>
      </w:r>
      <w:r w:rsidRPr="004B6314">
        <w:rPr>
          <w:rFonts w:ascii="Times New Roman" w:hAnsi="Times New Roman" w:cs="Times New Roman"/>
          <w:kern w:val="0"/>
          <w:sz w:val="24"/>
          <w:szCs w:val="24"/>
        </w:rPr>
        <w:t xml:space="preserve"> a group of people who </w:t>
      </w:r>
      <w:r w:rsidR="00CC4209" w:rsidRPr="004B6314">
        <w:rPr>
          <w:rFonts w:ascii="Times New Roman" w:hAnsi="Times New Roman" w:cs="Times New Roman"/>
          <w:kern w:val="0"/>
          <w:sz w:val="24"/>
          <w:szCs w:val="24"/>
        </w:rPr>
        <w:t>were</w:t>
      </w:r>
      <w:r w:rsidRPr="004B6314">
        <w:rPr>
          <w:rFonts w:ascii="Times New Roman" w:hAnsi="Times New Roman" w:cs="Times New Roman"/>
          <w:kern w:val="0"/>
          <w:sz w:val="24"/>
          <w:szCs w:val="24"/>
        </w:rPr>
        <w:t xml:space="preserve"> between 20-80 years old</w:t>
      </w:r>
      <w:r w:rsidR="00D45E50" w:rsidRPr="004B6314">
        <w:rPr>
          <w:rFonts w:ascii="Times New Roman" w:hAnsi="Times New Roman" w:cs="Times New Roman" w:hint="eastAsia"/>
          <w:kern w:val="0"/>
          <w:sz w:val="24"/>
          <w:szCs w:val="24"/>
        </w:rPr>
        <w:t xml:space="preserve"> that </w:t>
      </w:r>
      <w:r w:rsidR="00CC4209" w:rsidRPr="004B6314">
        <w:rPr>
          <w:rFonts w:ascii="Times New Roman" w:hAnsi="Times New Roman" w:cs="Times New Roman"/>
          <w:kern w:val="0"/>
          <w:sz w:val="24"/>
          <w:szCs w:val="24"/>
        </w:rPr>
        <w:t>were</w:t>
      </w:r>
      <w:r w:rsidRPr="004B6314">
        <w:rPr>
          <w:rFonts w:ascii="Times New Roman" w:hAnsi="Times New Roman" w:cs="Times New Roman"/>
          <w:kern w:val="0"/>
          <w:sz w:val="24"/>
          <w:szCs w:val="24"/>
        </w:rPr>
        <w:t xml:space="preserve"> planning to travel in the near future </w:t>
      </w:r>
      <w:r w:rsidR="00D45E50" w:rsidRPr="004B6314">
        <w:rPr>
          <w:rFonts w:ascii="Times New Roman" w:hAnsi="Times New Roman" w:cs="Times New Roman" w:hint="eastAsia"/>
          <w:kern w:val="0"/>
          <w:sz w:val="24"/>
          <w:szCs w:val="24"/>
        </w:rPr>
        <w:t xml:space="preserve">for the </w:t>
      </w:r>
      <w:r w:rsidR="00D45E50" w:rsidRPr="004B6314">
        <w:rPr>
          <w:rFonts w:ascii="Times New Roman" w:hAnsi="Times New Roman" w:cs="Times New Roman"/>
          <w:kern w:val="0"/>
          <w:sz w:val="24"/>
          <w:szCs w:val="24"/>
        </w:rPr>
        <w:t>purpose</w:t>
      </w:r>
      <w:r w:rsidR="00D45E50" w:rsidRPr="004B6314">
        <w:rPr>
          <w:rFonts w:ascii="Times New Roman" w:hAnsi="Times New Roman" w:cs="Times New Roman" w:hint="eastAsia"/>
          <w:kern w:val="0"/>
          <w:sz w:val="24"/>
          <w:szCs w:val="24"/>
        </w:rPr>
        <w:t xml:space="preserve"> of pleasure</w:t>
      </w:r>
      <w:r w:rsidR="005B6137" w:rsidRPr="004B6314">
        <w:rPr>
          <w:rFonts w:ascii="Times New Roman" w:hAnsi="Times New Roman" w:cs="Times New Roman" w:hint="eastAsia"/>
          <w:kern w:val="0"/>
          <w:sz w:val="24"/>
          <w:szCs w:val="24"/>
        </w:rPr>
        <w:t>. In particular,</w:t>
      </w:r>
      <w:r w:rsidR="001F00F9" w:rsidRPr="004B6314">
        <w:rPr>
          <w:rFonts w:ascii="Times New Roman" w:hAnsi="Times New Roman" w:cs="Times New Roman" w:hint="eastAsia"/>
          <w:kern w:val="0"/>
          <w:sz w:val="24"/>
          <w:szCs w:val="24"/>
        </w:rPr>
        <w:t xml:space="preserve"> </w:t>
      </w:r>
      <w:r w:rsidR="005B6137" w:rsidRPr="004B6314">
        <w:rPr>
          <w:rFonts w:ascii="Times New Roman" w:hAnsi="Times New Roman" w:cs="Times New Roman" w:hint="eastAsia"/>
          <w:kern w:val="0"/>
          <w:sz w:val="24"/>
          <w:szCs w:val="24"/>
        </w:rPr>
        <w:t xml:space="preserve">these </w:t>
      </w:r>
      <w:r w:rsidR="00460561" w:rsidRPr="004B6314">
        <w:rPr>
          <w:rFonts w:ascii="Times New Roman" w:hAnsi="Times New Roman" w:cs="Times New Roman" w:hint="eastAsia"/>
          <w:kern w:val="0"/>
          <w:sz w:val="24"/>
          <w:szCs w:val="24"/>
        </w:rPr>
        <w:t>respondents</w:t>
      </w:r>
      <w:r w:rsidR="005B6137" w:rsidRPr="004B6314">
        <w:rPr>
          <w:rFonts w:ascii="Times New Roman" w:hAnsi="Times New Roman" w:cs="Times New Roman" w:hint="eastAsia"/>
          <w:kern w:val="0"/>
          <w:sz w:val="24"/>
          <w:szCs w:val="24"/>
        </w:rPr>
        <w:t xml:space="preserve"> went </w:t>
      </w:r>
      <w:r w:rsidR="001F00F9" w:rsidRPr="004B6314">
        <w:rPr>
          <w:rFonts w:ascii="Times New Roman" w:hAnsi="Times New Roman" w:cs="Times New Roman" w:hint="eastAsia"/>
          <w:kern w:val="0"/>
          <w:sz w:val="24"/>
          <w:szCs w:val="24"/>
        </w:rPr>
        <w:t xml:space="preserve">abroad </w:t>
      </w:r>
      <w:r w:rsidR="005B6137" w:rsidRPr="004B6314">
        <w:rPr>
          <w:rFonts w:ascii="Times New Roman" w:hAnsi="Times New Roman" w:cs="Times New Roman" w:hint="eastAsia"/>
          <w:kern w:val="0"/>
          <w:sz w:val="24"/>
          <w:szCs w:val="24"/>
        </w:rPr>
        <w:t xml:space="preserve">in search of </w:t>
      </w:r>
      <w:r w:rsidR="001F00F9" w:rsidRPr="004B6314">
        <w:rPr>
          <w:rFonts w:ascii="Times New Roman" w:hAnsi="Times New Roman" w:cs="Times New Roman" w:hint="eastAsia"/>
          <w:kern w:val="0"/>
          <w:sz w:val="24"/>
          <w:szCs w:val="24"/>
        </w:rPr>
        <w:t>warmer climate destination</w:t>
      </w:r>
      <w:r w:rsidR="005B6137" w:rsidRPr="004B6314">
        <w:rPr>
          <w:rFonts w:ascii="Times New Roman" w:hAnsi="Times New Roman" w:cs="Times New Roman" w:hint="eastAsia"/>
          <w:kern w:val="0"/>
          <w:sz w:val="24"/>
          <w:szCs w:val="24"/>
        </w:rPr>
        <w:t xml:space="preserve">s </w:t>
      </w:r>
      <w:r w:rsidRPr="004B6314">
        <w:rPr>
          <w:rFonts w:ascii="Times New Roman" w:hAnsi="Times New Roman" w:cs="Times New Roman"/>
          <w:kern w:val="0"/>
          <w:sz w:val="24"/>
          <w:szCs w:val="24"/>
        </w:rPr>
        <w:t xml:space="preserve">and </w:t>
      </w:r>
      <w:r w:rsidR="00CC4209" w:rsidRPr="004B6314">
        <w:rPr>
          <w:rFonts w:ascii="Times New Roman" w:hAnsi="Times New Roman" w:cs="Times New Roman"/>
          <w:kern w:val="0"/>
          <w:sz w:val="24"/>
          <w:szCs w:val="24"/>
        </w:rPr>
        <w:t>would</w:t>
      </w:r>
      <w:r w:rsidRPr="004B6314">
        <w:rPr>
          <w:rFonts w:ascii="Times New Roman" w:hAnsi="Times New Roman" w:cs="Times New Roman"/>
          <w:kern w:val="0"/>
          <w:sz w:val="24"/>
          <w:szCs w:val="24"/>
        </w:rPr>
        <w:t xml:space="preserve"> subsequently return home shortly therea</w:t>
      </w:r>
      <w:r w:rsidR="00D45E50" w:rsidRPr="004B6314">
        <w:rPr>
          <w:rFonts w:ascii="Times New Roman" w:hAnsi="Times New Roman" w:cs="Times New Roman"/>
          <w:kern w:val="0"/>
          <w:sz w:val="24"/>
          <w:szCs w:val="24"/>
        </w:rPr>
        <w:t>fter</w:t>
      </w:r>
      <w:r w:rsidRPr="004B6314">
        <w:rPr>
          <w:rFonts w:ascii="Times New Roman" w:hAnsi="Times New Roman" w:cs="Times New Roman"/>
          <w:kern w:val="0"/>
          <w:sz w:val="24"/>
          <w:szCs w:val="24"/>
        </w:rPr>
        <w:t xml:space="preserve">. </w:t>
      </w:r>
      <w:r w:rsidR="005B6137" w:rsidRPr="004B6314">
        <w:rPr>
          <w:rFonts w:ascii="Times New Roman" w:hAnsi="Times New Roman" w:cs="Times New Roman" w:hint="eastAsia"/>
          <w:kern w:val="0"/>
          <w:sz w:val="24"/>
          <w:szCs w:val="24"/>
        </w:rPr>
        <w:t>Participants</w:t>
      </w:r>
      <w:r w:rsidR="005B6137" w:rsidRPr="004B6314">
        <w:rPr>
          <w:rFonts w:ascii="Times New Roman" w:hAnsi="Times New Roman" w:cs="Times New Roman"/>
          <w:kern w:val="0"/>
          <w:sz w:val="24"/>
          <w:szCs w:val="24"/>
        </w:rPr>
        <w:t>’</w:t>
      </w:r>
      <w:r w:rsidR="005B6137" w:rsidRPr="004B6314">
        <w:rPr>
          <w:rFonts w:ascii="Times New Roman" w:hAnsi="Times New Roman" w:cs="Times New Roman" w:hint="eastAsia"/>
          <w:kern w:val="0"/>
          <w:sz w:val="24"/>
          <w:szCs w:val="24"/>
        </w:rPr>
        <w:t xml:space="preserve"> </w:t>
      </w:r>
      <w:r w:rsidR="001F00F9" w:rsidRPr="004B6314">
        <w:rPr>
          <w:rFonts w:ascii="Times New Roman" w:hAnsi="Times New Roman" w:cs="Times New Roman" w:hint="eastAsia"/>
          <w:kern w:val="0"/>
          <w:sz w:val="24"/>
          <w:szCs w:val="24"/>
        </w:rPr>
        <w:t>companions include</w:t>
      </w:r>
      <w:r w:rsidR="005B6137" w:rsidRPr="004B6314">
        <w:rPr>
          <w:rFonts w:ascii="Times New Roman" w:hAnsi="Times New Roman" w:cs="Times New Roman" w:hint="eastAsia"/>
          <w:kern w:val="0"/>
          <w:sz w:val="24"/>
          <w:szCs w:val="24"/>
        </w:rPr>
        <w:t>d</w:t>
      </w:r>
      <w:r w:rsidR="001F00F9" w:rsidRPr="004B6314">
        <w:rPr>
          <w:rFonts w:ascii="Times New Roman" w:hAnsi="Times New Roman" w:cs="Times New Roman" w:hint="eastAsia"/>
          <w:kern w:val="0"/>
          <w:sz w:val="24"/>
          <w:szCs w:val="24"/>
        </w:rPr>
        <w:t xml:space="preserve"> independent</w:t>
      </w:r>
      <w:r w:rsidR="009F20FF" w:rsidRPr="004B6314">
        <w:rPr>
          <w:rFonts w:ascii="Times New Roman" w:hAnsi="Times New Roman" w:cs="Times New Roman" w:hint="eastAsia"/>
          <w:kern w:val="0"/>
          <w:sz w:val="24"/>
          <w:szCs w:val="24"/>
        </w:rPr>
        <w:t xml:space="preserve"> travelers</w:t>
      </w:r>
      <w:r w:rsidR="001F00F9" w:rsidRPr="004B6314">
        <w:rPr>
          <w:rFonts w:ascii="Times New Roman" w:hAnsi="Times New Roman" w:cs="Times New Roman" w:hint="eastAsia"/>
          <w:kern w:val="0"/>
          <w:sz w:val="24"/>
          <w:szCs w:val="24"/>
        </w:rPr>
        <w:t>, couple</w:t>
      </w:r>
      <w:r w:rsidR="005B6137" w:rsidRPr="004B6314">
        <w:rPr>
          <w:rFonts w:ascii="Times New Roman" w:hAnsi="Times New Roman" w:cs="Times New Roman" w:hint="eastAsia"/>
          <w:kern w:val="0"/>
          <w:sz w:val="24"/>
          <w:szCs w:val="24"/>
        </w:rPr>
        <w:t>s</w:t>
      </w:r>
      <w:r w:rsidR="001F00F9" w:rsidRPr="004B6314">
        <w:rPr>
          <w:rFonts w:ascii="Times New Roman" w:hAnsi="Times New Roman" w:cs="Times New Roman" w:hint="eastAsia"/>
          <w:kern w:val="0"/>
          <w:sz w:val="24"/>
          <w:szCs w:val="24"/>
        </w:rPr>
        <w:t>, famil</w:t>
      </w:r>
      <w:r w:rsidR="005B6137" w:rsidRPr="004B6314">
        <w:rPr>
          <w:rFonts w:ascii="Times New Roman" w:hAnsi="Times New Roman" w:cs="Times New Roman" w:hint="eastAsia"/>
          <w:kern w:val="0"/>
          <w:sz w:val="24"/>
          <w:szCs w:val="24"/>
        </w:rPr>
        <w:t>ies</w:t>
      </w:r>
      <w:r w:rsidR="001F00F9" w:rsidRPr="004B6314">
        <w:rPr>
          <w:rFonts w:ascii="Times New Roman" w:hAnsi="Times New Roman" w:cs="Times New Roman" w:hint="eastAsia"/>
          <w:kern w:val="0"/>
          <w:sz w:val="24"/>
          <w:szCs w:val="24"/>
        </w:rPr>
        <w:t xml:space="preserve"> with children</w:t>
      </w:r>
      <w:r w:rsidR="009F20FF" w:rsidRPr="004B6314">
        <w:rPr>
          <w:rFonts w:ascii="Times New Roman" w:hAnsi="Times New Roman" w:cs="Times New Roman" w:hint="eastAsia"/>
          <w:kern w:val="0"/>
          <w:sz w:val="24"/>
          <w:szCs w:val="24"/>
        </w:rPr>
        <w:t xml:space="preserve"> </w:t>
      </w:r>
      <w:r w:rsidR="001F00F9" w:rsidRPr="004B6314">
        <w:rPr>
          <w:rFonts w:ascii="Times New Roman" w:hAnsi="Times New Roman" w:cs="Times New Roman" w:hint="eastAsia"/>
          <w:kern w:val="0"/>
          <w:sz w:val="24"/>
          <w:szCs w:val="24"/>
        </w:rPr>
        <w:t>and famil</w:t>
      </w:r>
      <w:r w:rsidR="005B6137" w:rsidRPr="004B6314">
        <w:rPr>
          <w:rFonts w:ascii="Times New Roman" w:hAnsi="Times New Roman" w:cs="Times New Roman" w:hint="eastAsia"/>
          <w:kern w:val="0"/>
          <w:sz w:val="24"/>
          <w:szCs w:val="24"/>
        </w:rPr>
        <w:t>ies</w:t>
      </w:r>
      <w:r w:rsidR="001F00F9" w:rsidRPr="004B6314">
        <w:rPr>
          <w:rFonts w:ascii="Times New Roman" w:hAnsi="Times New Roman" w:cs="Times New Roman" w:hint="eastAsia"/>
          <w:kern w:val="0"/>
          <w:sz w:val="24"/>
          <w:szCs w:val="24"/>
        </w:rPr>
        <w:t xml:space="preserve"> with older parents. </w:t>
      </w:r>
      <w:r w:rsidR="00D45E50" w:rsidRPr="004B6314">
        <w:rPr>
          <w:rFonts w:ascii="Times New Roman" w:hAnsi="Times New Roman" w:cs="Times New Roman" w:hint="eastAsia"/>
          <w:kern w:val="0"/>
          <w:sz w:val="24"/>
          <w:szCs w:val="24"/>
        </w:rPr>
        <w:t>A t</w:t>
      </w:r>
      <w:r w:rsidRPr="004B6314">
        <w:rPr>
          <w:rFonts w:ascii="Times New Roman" w:hAnsi="Times New Roman" w:cs="Times New Roman"/>
          <w:kern w:val="0"/>
          <w:sz w:val="24"/>
          <w:szCs w:val="24"/>
        </w:rPr>
        <w:t xml:space="preserve">otal </w:t>
      </w:r>
      <w:r w:rsidR="00CC4209" w:rsidRPr="004B6314">
        <w:rPr>
          <w:rFonts w:ascii="Times New Roman" w:hAnsi="Times New Roman" w:cs="Times New Roman"/>
          <w:kern w:val="0"/>
          <w:sz w:val="24"/>
          <w:szCs w:val="24"/>
        </w:rPr>
        <w:t xml:space="preserve">of </w:t>
      </w:r>
      <w:r w:rsidRPr="004B6314">
        <w:rPr>
          <w:rFonts w:ascii="Times New Roman" w:hAnsi="Times New Roman" w:cs="Times New Roman"/>
          <w:kern w:val="0"/>
          <w:sz w:val="24"/>
          <w:szCs w:val="24"/>
        </w:rPr>
        <w:t xml:space="preserve">23 respondents </w:t>
      </w:r>
      <w:r w:rsidR="00CC4209" w:rsidRPr="004B6314">
        <w:rPr>
          <w:rFonts w:ascii="Times New Roman" w:hAnsi="Times New Roman" w:cs="Times New Roman"/>
          <w:kern w:val="0"/>
          <w:sz w:val="24"/>
          <w:szCs w:val="24"/>
        </w:rPr>
        <w:t>were interviewed</w:t>
      </w:r>
      <w:r w:rsidR="006D5DA8" w:rsidRPr="004B6314">
        <w:rPr>
          <w:rFonts w:ascii="Times New Roman" w:hAnsi="Times New Roman" w:cs="Times New Roman"/>
          <w:kern w:val="0"/>
          <w:sz w:val="24"/>
          <w:szCs w:val="24"/>
        </w:rPr>
        <w:t xml:space="preserve"> </w:t>
      </w:r>
      <w:r w:rsidRPr="004B6314">
        <w:rPr>
          <w:rFonts w:ascii="Times New Roman" w:hAnsi="Times New Roman" w:cs="Times New Roman"/>
          <w:kern w:val="0"/>
          <w:sz w:val="24"/>
          <w:szCs w:val="24"/>
        </w:rPr>
        <w:t>for theoretical saturation</w:t>
      </w:r>
      <w:r w:rsidRPr="00FA0E71">
        <w:rPr>
          <w:rFonts w:ascii="Times New Roman" w:hAnsi="Times New Roman" w:cs="Times New Roman"/>
          <w:kern w:val="0"/>
          <w:sz w:val="24"/>
          <w:szCs w:val="24"/>
        </w:rPr>
        <w:t xml:space="preserve"> which was presented to determine </w:t>
      </w:r>
      <w:r w:rsidRPr="00FA0E71">
        <w:rPr>
          <w:rFonts w:ascii="Times New Roman" w:hAnsi="Times New Roman" w:cs="Times New Roman"/>
          <w:kern w:val="0"/>
          <w:sz w:val="24"/>
          <w:szCs w:val="24"/>
        </w:rPr>
        <w:lastRenderedPageBreak/>
        <w:t>the final sample size</w:t>
      </w:r>
      <w:r w:rsidR="006D5DA8" w:rsidRPr="00FA0E71">
        <w:rPr>
          <w:rFonts w:ascii="Times New Roman" w:hAnsi="Times New Roman" w:cs="Times New Roman"/>
          <w:kern w:val="0"/>
          <w:sz w:val="24"/>
          <w:szCs w:val="24"/>
        </w:rPr>
        <w:t xml:space="preserve"> (Charmaz </w:t>
      </w:r>
      <w:r w:rsidRPr="00FA0E71">
        <w:rPr>
          <w:rFonts w:ascii="Times New Roman" w:hAnsi="Times New Roman" w:cs="Times New Roman"/>
          <w:kern w:val="0"/>
          <w:sz w:val="24"/>
          <w:szCs w:val="24"/>
        </w:rPr>
        <w:t>2006</w:t>
      </w:r>
      <w:r w:rsidR="006D5DA8" w:rsidRPr="00FA0E71">
        <w:rPr>
          <w:rFonts w:ascii="Times New Roman" w:hAnsi="Times New Roman" w:cs="Times New Roman"/>
          <w:kern w:val="0"/>
          <w:sz w:val="24"/>
          <w:szCs w:val="24"/>
        </w:rPr>
        <w:t>;</w:t>
      </w:r>
      <w:r w:rsidRPr="00FA0E71">
        <w:rPr>
          <w:rFonts w:ascii="Times New Roman" w:hAnsi="Times New Roman" w:cs="Times New Roman"/>
          <w:kern w:val="0"/>
          <w:sz w:val="24"/>
          <w:szCs w:val="24"/>
        </w:rPr>
        <w:t xml:space="preserve"> Linco</w:t>
      </w:r>
      <w:r w:rsidR="006D5DA8" w:rsidRPr="00FA0E71">
        <w:rPr>
          <w:rFonts w:ascii="Times New Roman" w:hAnsi="Times New Roman" w:cs="Times New Roman"/>
          <w:kern w:val="0"/>
          <w:sz w:val="24"/>
          <w:szCs w:val="24"/>
        </w:rPr>
        <w:t>l</w:t>
      </w:r>
      <w:r w:rsidRPr="00FA0E71">
        <w:rPr>
          <w:rFonts w:ascii="Times New Roman" w:hAnsi="Times New Roman" w:cs="Times New Roman"/>
          <w:kern w:val="0"/>
          <w:sz w:val="24"/>
          <w:szCs w:val="24"/>
        </w:rPr>
        <w:t>n and Guba</w:t>
      </w:r>
      <w:r w:rsidR="006D5DA8" w:rsidRPr="00FA0E71">
        <w:rPr>
          <w:rFonts w:ascii="Times New Roman" w:hAnsi="Times New Roman" w:cs="Times New Roman"/>
          <w:kern w:val="0"/>
          <w:sz w:val="24"/>
          <w:szCs w:val="24"/>
        </w:rPr>
        <w:t xml:space="preserve"> 1985).</w:t>
      </w:r>
    </w:p>
    <w:p w:rsidR="00B92A08" w:rsidRPr="00FA0E71" w:rsidRDefault="00B92A08" w:rsidP="00FF17B1">
      <w:pPr>
        <w:rPr>
          <w:rFonts w:ascii="Times New Roman" w:hAnsi="Times New Roman" w:cs="Times New Roman"/>
          <w:kern w:val="0"/>
          <w:sz w:val="24"/>
          <w:szCs w:val="24"/>
        </w:rPr>
      </w:pPr>
      <w:r w:rsidRPr="00FA0E71">
        <w:rPr>
          <w:rFonts w:ascii="Times New Roman" w:hAnsi="Times New Roman" w:cs="Times New Roman"/>
          <w:kern w:val="0"/>
          <w:sz w:val="24"/>
          <w:szCs w:val="24"/>
        </w:rPr>
        <w:tab/>
      </w:r>
      <w:r w:rsidRPr="00FA0E71">
        <w:rPr>
          <w:rFonts w:ascii="Times New Roman" w:eastAsia="Times New Roman" w:hAnsi="Times New Roman" w:cs="Times New Roman"/>
          <w:kern w:val="0"/>
          <w:sz w:val="24"/>
          <w:szCs w:val="24"/>
        </w:rPr>
        <w:t xml:space="preserve">The primary interviews were conducted during the period of September, 2012 to September, 2013, </w:t>
      </w:r>
      <w:r w:rsidR="00CC4209" w:rsidRPr="00FA0E71">
        <w:rPr>
          <w:rFonts w:ascii="Times New Roman" w:hAnsi="Times New Roman" w:cs="Times New Roman"/>
          <w:kern w:val="0"/>
          <w:sz w:val="24"/>
          <w:szCs w:val="24"/>
        </w:rPr>
        <w:t xml:space="preserve">and </w:t>
      </w:r>
      <w:r w:rsidRPr="00FA0E71">
        <w:rPr>
          <w:rFonts w:ascii="Times New Roman" w:eastAsia="Times New Roman" w:hAnsi="Times New Roman" w:cs="Times New Roman"/>
          <w:kern w:val="0"/>
          <w:sz w:val="24"/>
          <w:szCs w:val="24"/>
        </w:rPr>
        <w:t xml:space="preserve">used edited questionnaires from the first three interviews. Data were collected primarily through in-depth, interactive interviews. Most participants </w:t>
      </w:r>
      <w:r w:rsidR="001D5439">
        <w:rPr>
          <w:rFonts w:ascii="Times New Roman" w:eastAsia="Times New Roman" w:hAnsi="Times New Roman" w:cs="Times New Roman"/>
          <w:kern w:val="0"/>
          <w:sz w:val="24"/>
          <w:szCs w:val="24"/>
        </w:rPr>
        <w:t xml:space="preserve">were interviewed twice (in the </w:t>
      </w:r>
      <w:r w:rsidR="001D5439">
        <w:rPr>
          <w:rFonts w:ascii="Times New Roman" w:hAnsi="Times New Roman" w:cs="Times New Roman" w:hint="eastAsia"/>
          <w:kern w:val="0"/>
          <w:sz w:val="24"/>
          <w:szCs w:val="24"/>
        </w:rPr>
        <w:t>p</w:t>
      </w:r>
      <w:r w:rsidR="001D5439">
        <w:rPr>
          <w:rFonts w:ascii="Times New Roman" w:eastAsia="Times New Roman" w:hAnsi="Times New Roman" w:cs="Times New Roman"/>
          <w:kern w:val="0"/>
          <w:sz w:val="24"/>
          <w:szCs w:val="24"/>
        </w:rPr>
        <w:t>re-</w:t>
      </w:r>
      <w:r w:rsidR="001D5439">
        <w:rPr>
          <w:rFonts w:ascii="Times New Roman" w:hAnsi="Times New Roman" w:cs="Times New Roman" w:hint="eastAsia"/>
          <w:kern w:val="0"/>
          <w:sz w:val="24"/>
          <w:szCs w:val="24"/>
        </w:rPr>
        <w:t>t</w:t>
      </w:r>
      <w:r w:rsidR="001D5439">
        <w:rPr>
          <w:rFonts w:ascii="Times New Roman" w:eastAsia="Times New Roman" w:hAnsi="Times New Roman" w:cs="Times New Roman"/>
          <w:kern w:val="0"/>
          <w:sz w:val="24"/>
          <w:szCs w:val="24"/>
        </w:rPr>
        <w:t xml:space="preserve">rip and </w:t>
      </w:r>
      <w:r w:rsidR="001D5439">
        <w:rPr>
          <w:rFonts w:ascii="Times New Roman" w:hAnsi="Times New Roman" w:cs="Times New Roman" w:hint="eastAsia"/>
          <w:kern w:val="0"/>
          <w:sz w:val="24"/>
          <w:szCs w:val="24"/>
        </w:rPr>
        <w:t>p</w:t>
      </w:r>
      <w:r w:rsidR="001D5439">
        <w:rPr>
          <w:rFonts w:ascii="Times New Roman" w:eastAsia="Times New Roman" w:hAnsi="Times New Roman" w:cs="Times New Roman"/>
          <w:kern w:val="0"/>
          <w:sz w:val="24"/>
          <w:szCs w:val="24"/>
        </w:rPr>
        <w:t>ost-</w:t>
      </w:r>
      <w:r w:rsidR="001D5439">
        <w:rPr>
          <w:rFonts w:ascii="Times New Roman" w:hAnsi="Times New Roman" w:cs="Times New Roman" w:hint="eastAsia"/>
          <w:kern w:val="0"/>
          <w:sz w:val="24"/>
          <w:szCs w:val="24"/>
        </w:rPr>
        <w:t>t</w:t>
      </w:r>
      <w:r w:rsidRPr="00FA0E71">
        <w:rPr>
          <w:rFonts w:ascii="Times New Roman" w:eastAsia="Times New Roman" w:hAnsi="Times New Roman" w:cs="Times New Roman"/>
          <w:kern w:val="0"/>
          <w:sz w:val="24"/>
          <w:szCs w:val="24"/>
        </w:rPr>
        <w:t xml:space="preserve">rip stages) for a total 42 interviews. While the face-to-face interviews were being conducted, the researcher recorded and wrote down the field notes. Each interview required approximately 35 minutes to 120 minutes. All interviews were transcribed in MS WORD program within one week and field notes were reviewed within 3 days. </w:t>
      </w:r>
      <w:r w:rsidRPr="00FA0E71">
        <w:rPr>
          <w:rFonts w:ascii="Times New Roman" w:hAnsi="Times New Roman" w:cs="Times New Roman"/>
          <w:kern w:val="0"/>
          <w:sz w:val="24"/>
          <w:szCs w:val="24"/>
        </w:rPr>
        <w:t>T</w:t>
      </w:r>
      <w:r w:rsidRPr="00FA0E71">
        <w:rPr>
          <w:rFonts w:ascii="Times New Roman" w:eastAsia="Times New Roman" w:hAnsi="Times New Roman" w:cs="Times New Roman"/>
          <w:kern w:val="0"/>
          <w:sz w:val="24"/>
          <w:szCs w:val="24"/>
        </w:rPr>
        <w:t>his study sent questionnaires via e-mails to participants while they were traveling. Respondents returned the answers to the researcher via email or delivered them when they met the researcher again for the post-trip interview.</w:t>
      </w:r>
    </w:p>
    <w:p w:rsidR="00B92A08" w:rsidRPr="00FA0E71" w:rsidRDefault="00B92A08" w:rsidP="00FF17B1">
      <w:pPr>
        <w:widowControl/>
        <w:wordWrap/>
        <w:autoSpaceDE/>
        <w:autoSpaceDN/>
        <w:snapToGrid w:val="0"/>
        <w:rPr>
          <w:rFonts w:ascii="Times New Roman" w:hAnsi="Times New Roman" w:cs="Times New Roman"/>
          <w:kern w:val="0"/>
          <w:sz w:val="24"/>
          <w:szCs w:val="24"/>
        </w:rPr>
      </w:pPr>
      <w:r w:rsidRPr="00FA0E71">
        <w:rPr>
          <w:rFonts w:ascii="Times New Roman" w:hAnsi="Times New Roman" w:cs="Times New Roman"/>
          <w:kern w:val="0"/>
          <w:sz w:val="24"/>
          <w:szCs w:val="24"/>
        </w:rPr>
        <w:tab/>
        <w:t>T</w:t>
      </w:r>
      <w:r w:rsidRPr="00FA0E71">
        <w:rPr>
          <w:rFonts w:ascii="Times New Roman" w:eastAsia="Times New Roman" w:hAnsi="Times New Roman" w:cs="Times New Roman"/>
          <w:kern w:val="0"/>
          <w:sz w:val="24"/>
          <w:szCs w:val="24"/>
        </w:rPr>
        <w:t xml:space="preserve">his study follows the </w:t>
      </w:r>
      <w:r w:rsidR="00A025FF" w:rsidRPr="00FA0E71">
        <w:rPr>
          <w:rFonts w:ascii="Times New Roman" w:hAnsi="Times New Roman" w:cs="Times New Roman"/>
          <w:kern w:val="0"/>
          <w:sz w:val="24"/>
          <w:szCs w:val="24"/>
        </w:rPr>
        <w:t xml:space="preserve">data analysis </w:t>
      </w:r>
      <w:r w:rsidRPr="00FA0E71">
        <w:rPr>
          <w:rFonts w:ascii="Times New Roman" w:eastAsia="Times New Roman" w:hAnsi="Times New Roman" w:cs="Times New Roman"/>
          <w:kern w:val="0"/>
          <w:sz w:val="24"/>
          <w:szCs w:val="24"/>
        </w:rPr>
        <w:t xml:space="preserve">process outlined by Glaser (1978), Strauss (1987), and Strauss </w:t>
      </w:r>
      <w:r w:rsidRPr="00FA0E71">
        <w:rPr>
          <w:rFonts w:ascii="Times New Roman" w:hAnsi="Times New Roman" w:cs="Times New Roman"/>
          <w:kern w:val="0"/>
          <w:sz w:val="24"/>
          <w:szCs w:val="24"/>
        </w:rPr>
        <w:t>and</w:t>
      </w:r>
      <w:r w:rsidR="00A025FF" w:rsidRPr="00FA0E71">
        <w:rPr>
          <w:rFonts w:ascii="Times New Roman" w:eastAsia="Times New Roman" w:hAnsi="Times New Roman" w:cs="Times New Roman"/>
          <w:kern w:val="0"/>
          <w:sz w:val="24"/>
          <w:szCs w:val="24"/>
        </w:rPr>
        <w:t xml:space="preserve"> Corbin (19</w:t>
      </w:r>
      <w:r w:rsidR="00A025FF" w:rsidRPr="00FA0E71">
        <w:rPr>
          <w:rFonts w:ascii="Times New Roman" w:hAnsi="Times New Roman" w:cs="Times New Roman"/>
          <w:kern w:val="0"/>
          <w:sz w:val="24"/>
          <w:szCs w:val="24"/>
        </w:rPr>
        <w:t>9</w:t>
      </w:r>
      <w:r w:rsidRPr="00FA0E71">
        <w:rPr>
          <w:rFonts w:ascii="Times New Roman" w:eastAsia="Times New Roman" w:hAnsi="Times New Roman" w:cs="Times New Roman"/>
          <w:kern w:val="0"/>
          <w:sz w:val="24"/>
          <w:szCs w:val="24"/>
        </w:rPr>
        <w:t>8)</w:t>
      </w:r>
      <w:r w:rsidRPr="00FA0E71">
        <w:rPr>
          <w:rFonts w:ascii="Times New Roman" w:hAnsi="Times New Roman" w:cs="Times New Roman"/>
          <w:kern w:val="0"/>
          <w:sz w:val="24"/>
          <w:szCs w:val="24"/>
        </w:rPr>
        <w:t xml:space="preserve"> </w:t>
      </w:r>
      <w:r w:rsidRPr="00FA0E71">
        <w:rPr>
          <w:rFonts w:ascii="Times New Roman" w:eastAsia="Times New Roman" w:hAnsi="Times New Roman" w:cs="Times New Roman"/>
          <w:kern w:val="0"/>
          <w:sz w:val="24"/>
          <w:szCs w:val="24"/>
        </w:rPr>
        <w:t>to begin coding the data as soon as the data are collected and then using the analysis to shape the future data collection. In order to use an inductive theory, it is an important proce</w:t>
      </w:r>
      <w:r w:rsidR="00CC4209" w:rsidRPr="00FA0E71">
        <w:rPr>
          <w:rFonts w:ascii="Times New Roman" w:eastAsia="Times New Roman" w:hAnsi="Times New Roman" w:cs="Times New Roman"/>
          <w:kern w:val="0"/>
          <w:sz w:val="24"/>
          <w:szCs w:val="24"/>
        </w:rPr>
        <w:t>ss to circumvent underestimat</w:t>
      </w:r>
      <w:r w:rsidR="00CC4209" w:rsidRPr="00FA0E71">
        <w:rPr>
          <w:rFonts w:ascii="Times New Roman" w:hAnsi="Times New Roman" w:cs="Times New Roman"/>
          <w:kern w:val="0"/>
          <w:sz w:val="24"/>
          <w:szCs w:val="24"/>
        </w:rPr>
        <w:t>ed</w:t>
      </w:r>
      <w:r w:rsidR="00CC4209" w:rsidRPr="00FA0E71">
        <w:rPr>
          <w:rFonts w:ascii="Times New Roman" w:eastAsia="Times New Roman" w:hAnsi="Times New Roman" w:cs="Times New Roman"/>
          <w:kern w:val="0"/>
          <w:sz w:val="24"/>
          <w:szCs w:val="24"/>
        </w:rPr>
        <w:t xml:space="preserve"> emerg</w:t>
      </w:r>
      <w:r w:rsidR="00CC4209" w:rsidRPr="00FA0E71">
        <w:rPr>
          <w:rFonts w:ascii="Times New Roman" w:hAnsi="Times New Roman" w:cs="Times New Roman"/>
          <w:kern w:val="0"/>
          <w:sz w:val="24"/>
          <w:szCs w:val="24"/>
        </w:rPr>
        <w:t>ing</w:t>
      </w:r>
      <w:r w:rsidRPr="00FA0E71">
        <w:rPr>
          <w:rFonts w:ascii="Times New Roman" w:eastAsia="Times New Roman" w:hAnsi="Times New Roman" w:cs="Times New Roman"/>
          <w:kern w:val="0"/>
          <w:sz w:val="24"/>
          <w:szCs w:val="24"/>
        </w:rPr>
        <w:t xml:space="preserve"> themes from the entire process by remaining </w:t>
      </w:r>
      <w:r w:rsidR="00CC4209" w:rsidRPr="00FA0E71">
        <w:rPr>
          <w:rFonts w:ascii="Times New Roman" w:hAnsi="Times New Roman" w:cs="Times New Roman"/>
          <w:kern w:val="0"/>
          <w:sz w:val="24"/>
          <w:szCs w:val="24"/>
        </w:rPr>
        <w:t xml:space="preserve">with </w:t>
      </w:r>
      <w:r w:rsidRPr="00FA0E71">
        <w:rPr>
          <w:rFonts w:ascii="Times New Roman" w:eastAsia="Times New Roman" w:hAnsi="Times New Roman" w:cs="Times New Roman"/>
          <w:kern w:val="0"/>
          <w:sz w:val="24"/>
          <w:szCs w:val="24"/>
        </w:rPr>
        <w:t xml:space="preserve">preconceived ideas (Charmaz 2005; Creswell 1998; Glaser </w:t>
      </w:r>
      <w:r w:rsidRPr="00FA0E71">
        <w:rPr>
          <w:rFonts w:ascii="Times New Roman" w:hAnsi="Times New Roman" w:cs="Times New Roman"/>
          <w:kern w:val="0"/>
          <w:sz w:val="24"/>
          <w:szCs w:val="24"/>
        </w:rPr>
        <w:t>and</w:t>
      </w:r>
      <w:r w:rsidR="00DD54E1" w:rsidRPr="00FA0E71">
        <w:rPr>
          <w:rFonts w:ascii="Times New Roman" w:eastAsia="Times New Roman" w:hAnsi="Times New Roman" w:cs="Times New Roman"/>
          <w:kern w:val="0"/>
          <w:sz w:val="24"/>
          <w:szCs w:val="24"/>
        </w:rPr>
        <w:t xml:space="preserve"> Strauss 1967</w:t>
      </w:r>
      <w:r w:rsidRPr="00FA0E71">
        <w:rPr>
          <w:rFonts w:ascii="Times New Roman" w:eastAsia="Times New Roman" w:hAnsi="Times New Roman" w:cs="Times New Roman"/>
          <w:kern w:val="0"/>
          <w:sz w:val="24"/>
          <w:szCs w:val="24"/>
        </w:rPr>
        <w:t xml:space="preserve">; Strauss 1987; Strauss </w:t>
      </w:r>
      <w:r w:rsidRPr="00FA0E71">
        <w:rPr>
          <w:rFonts w:ascii="Times New Roman" w:hAnsi="Times New Roman" w:cs="Times New Roman"/>
          <w:kern w:val="0"/>
          <w:sz w:val="24"/>
          <w:szCs w:val="24"/>
        </w:rPr>
        <w:t>and</w:t>
      </w:r>
      <w:r w:rsidRPr="00FA0E71">
        <w:rPr>
          <w:rFonts w:ascii="Times New Roman" w:eastAsia="Times New Roman" w:hAnsi="Times New Roman" w:cs="Times New Roman"/>
          <w:kern w:val="0"/>
          <w:sz w:val="24"/>
          <w:szCs w:val="24"/>
        </w:rPr>
        <w:t xml:space="preserve"> Corbin 1998). </w:t>
      </w:r>
      <w:r w:rsidR="0037384D">
        <w:rPr>
          <w:rFonts w:ascii="Times New Roman" w:eastAsia="Times New Roman" w:hAnsi="Times New Roman" w:cs="Times New Roman"/>
          <w:kern w:val="0"/>
          <w:sz w:val="24"/>
          <w:szCs w:val="24"/>
        </w:rPr>
        <w:t>T</w:t>
      </w:r>
      <w:r w:rsidRPr="00FA0E71">
        <w:rPr>
          <w:rFonts w:ascii="Times New Roman" w:eastAsia="Times New Roman" w:hAnsi="Times New Roman" w:cs="Times New Roman"/>
          <w:kern w:val="0"/>
          <w:sz w:val="24"/>
          <w:szCs w:val="24"/>
        </w:rPr>
        <w:t xml:space="preserve">he data analysis process, </w:t>
      </w:r>
      <w:r w:rsidR="0037384D">
        <w:rPr>
          <w:rFonts w:ascii="Times New Roman" w:eastAsia="Times New Roman" w:hAnsi="Times New Roman" w:cs="Times New Roman"/>
          <w:kern w:val="0"/>
          <w:sz w:val="24"/>
          <w:szCs w:val="24"/>
        </w:rPr>
        <w:t xml:space="preserve">which includes </w:t>
      </w:r>
      <w:r w:rsidRPr="00FA0E71">
        <w:rPr>
          <w:rFonts w:ascii="Times New Roman" w:eastAsia="Times New Roman" w:hAnsi="Times New Roman" w:cs="Times New Roman"/>
          <w:kern w:val="0"/>
          <w:sz w:val="24"/>
          <w:szCs w:val="24"/>
        </w:rPr>
        <w:t>reviewing interview</w:t>
      </w:r>
      <w:r w:rsidRPr="00FA0E71">
        <w:rPr>
          <w:rFonts w:ascii="Times New Roman" w:hAnsi="Times New Roman" w:cs="Times New Roman"/>
          <w:kern w:val="0"/>
          <w:sz w:val="24"/>
          <w:szCs w:val="24"/>
        </w:rPr>
        <w:t xml:space="preserve"> </w:t>
      </w:r>
      <w:r w:rsidRPr="00FA0E71">
        <w:rPr>
          <w:rFonts w:ascii="Times New Roman" w:eastAsia="Times New Roman" w:hAnsi="Times New Roman" w:cs="Times New Roman"/>
          <w:kern w:val="0"/>
          <w:sz w:val="24"/>
          <w:szCs w:val="24"/>
        </w:rPr>
        <w:t xml:space="preserve">transcriptions, field notes and </w:t>
      </w:r>
      <w:proofErr w:type="gramStart"/>
      <w:r w:rsidRPr="00FA0E71">
        <w:rPr>
          <w:rFonts w:ascii="Times New Roman" w:eastAsia="Times New Roman" w:hAnsi="Times New Roman" w:cs="Times New Roman"/>
          <w:kern w:val="0"/>
          <w:sz w:val="24"/>
          <w:szCs w:val="24"/>
        </w:rPr>
        <w:t>memos</w:t>
      </w:r>
      <w:proofErr w:type="gramEnd"/>
      <w:r w:rsidRPr="00FA0E71">
        <w:rPr>
          <w:rFonts w:ascii="Times New Roman" w:eastAsia="Times New Roman" w:hAnsi="Times New Roman" w:cs="Times New Roman"/>
          <w:kern w:val="0"/>
          <w:sz w:val="24"/>
          <w:szCs w:val="24"/>
        </w:rPr>
        <w:t xml:space="preserve"> is a constant, reoccurring process.</w:t>
      </w:r>
      <w:r w:rsidR="00A025FF" w:rsidRPr="00FA0E71">
        <w:rPr>
          <w:rFonts w:ascii="Times New Roman" w:eastAsia="Malgun Gothic" w:hAnsi="Times New Roman" w:cs="Times New Roman"/>
          <w:kern w:val="0"/>
          <w:sz w:val="24"/>
          <w:szCs w:val="24"/>
        </w:rPr>
        <w:t xml:space="preserve"> </w:t>
      </w:r>
      <w:r w:rsidRPr="00FA0E71">
        <w:rPr>
          <w:rFonts w:ascii="Times New Roman" w:hAnsi="Times New Roman" w:cs="Times New Roman"/>
          <w:kern w:val="0"/>
          <w:sz w:val="24"/>
          <w:szCs w:val="24"/>
        </w:rPr>
        <w:t xml:space="preserve">The trustworthiness of this study used the </w:t>
      </w:r>
      <w:proofErr w:type="spellStart"/>
      <w:r w:rsidRPr="00FA0E71">
        <w:rPr>
          <w:rFonts w:ascii="Times New Roman" w:hAnsi="Times New Roman" w:cs="Times New Roman"/>
          <w:kern w:val="0"/>
          <w:sz w:val="24"/>
          <w:szCs w:val="24"/>
        </w:rPr>
        <w:t>memoing</w:t>
      </w:r>
      <w:proofErr w:type="spellEnd"/>
      <w:r w:rsidRPr="00FA0E71">
        <w:rPr>
          <w:rFonts w:ascii="Times New Roman" w:hAnsi="Times New Roman" w:cs="Times New Roman"/>
          <w:kern w:val="0"/>
          <w:sz w:val="24"/>
          <w:szCs w:val="24"/>
        </w:rPr>
        <w:t>, thick description, members check, and peer reviewing techniques.</w:t>
      </w:r>
    </w:p>
    <w:p w:rsidR="000023B1" w:rsidRPr="00FA0E71" w:rsidRDefault="000023B1" w:rsidP="00FF17B1">
      <w:pPr>
        <w:widowControl/>
        <w:wordWrap/>
        <w:autoSpaceDE/>
        <w:autoSpaceDN/>
        <w:snapToGrid w:val="0"/>
        <w:rPr>
          <w:rFonts w:ascii="Times New Roman" w:hAnsi="Times New Roman" w:cs="Times New Roman"/>
          <w:kern w:val="0"/>
          <w:sz w:val="24"/>
          <w:szCs w:val="24"/>
        </w:rPr>
      </w:pPr>
    </w:p>
    <w:p w:rsidR="001837A5" w:rsidRPr="00FA0E71" w:rsidRDefault="009C09F3" w:rsidP="006D5DA8">
      <w:pPr>
        <w:widowControl/>
        <w:wordWrap/>
        <w:autoSpaceDE/>
        <w:autoSpaceDN/>
        <w:snapToGrid w:val="0"/>
        <w:rPr>
          <w:rFonts w:ascii="Times New Roman" w:hAnsi="Times New Roman" w:cs="Times New Roman"/>
          <w:kern w:val="0"/>
          <w:sz w:val="24"/>
          <w:szCs w:val="24"/>
        </w:rPr>
      </w:pPr>
      <w:r w:rsidRPr="00FA0E71">
        <w:rPr>
          <w:rFonts w:ascii="Times New Roman" w:hAnsi="Times New Roman" w:cs="Times New Roman"/>
          <w:b/>
          <w:i/>
          <w:kern w:val="0"/>
          <w:sz w:val="24"/>
          <w:szCs w:val="24"/>
        </w:rPr>
        <w:t>FINDINGS</w:t>
      </w:r>
      <w:r w:rsidRPr="00FA0E71">
        <w:rPr>
          <w:rFonts w:ascii="Times New Roman" w:hAnsi="Times New Roman" w:cs="Times New Roman"/>
          <w:kern w:val="0"/>
          <w:sz w:val="24"/>
          <w:szCs w:val="24"/>
        </w:rPr>
        <w:t xml:space="preserve">   </w:t>
      </w:r>
    </w:p>
    <w:p w:rsidR="0088038B" w:rsidRPr="00FA0E71" w:rsidRDefault="001837A5" w:rsidP="006D5DA8">
      <w:pPr>
        <w:widowControl/>
        <w:wordWrap/>
        <w:autoSpaceDE/>
        <w:autoSpaceDN/>
        <w:snapToGrid w:val="0"/>
        <w:rPr>
          <w:rFonts w:ascii="Times New Roman" w:hAnsi="Times New Roman" w:cs="Times New Roman"/>
          <w:kern w:val="0"/>
          <w:sz w:val="24"/>
          <w:szCs w:val="24"/>
        </w:rPr>
      </w:pPr>
      <w:r w:rsidRPr="00FA0E71">
        <w:rPr>
          <w:rFonts w:ascii="Times New Roman" w:hAnsi="Times New Roman" w:cs="Times New Roman" w:hint="eastAsia"/>
          <w:kern w:val="0"/>
          <w:sz w:val="24"/>
          <w:szCs w:val="24"/>
        </w:rPr>
        <w:tab/>
      </w:r>
      <w:r w:rsidR="009C09F3" w:rsidRPr="00FA0E71">
        <w:rPr>
          <w:rFonts w:ascii="Times New Roman" w:hAnsi="Times New Roman" w:cs="Times New Roman"/>
          <w:kern w:val="0"/>
          <w:sz w:val="24"/>
          <w:szCs w:val="24"/>
        </w:rPr>
        <w:t>A</w:t>
      </w:r>
      <w:r w:rsidR="009C09F3" w:rsidRPr="00FA0E71">
        <w:rPr>
          <w:rFonts w:ascii="Times New Roman" w:eastAsia="Times New Roman" w:hAnsi="Times New Roman" w:cs="Times New Roman"/>
          <w:kern w:val="0"/>
          <w:sz w:val="24"/>
          <w:szCs w:val="24"/>
        </w:rPr>
        <w:t xml:space="preserve"> total of 2</w:t>
      </w:r>
      <w:r w:rsidR="00FA0E71" w:rsidRPr="00FA0E71">
        <w:rPr>
          <w:rFonts w:ascii="Times New Roman" w:hAnsi="Times New Roman" w:cs="Times New Roman" w:hint="eastAsia"/>
          <w:kern w:val="0"/>
          <w:sz w:val="24"/>
          <w:szCs w:val="24"/>
        </w:rPr>
        <w:t>2</w:t>
      </w:r>
      <w:r w:rsidR="009C09F3" w:rsidRPr="00FA0E71">
        <w:rPr>
          <w:rFonts w:ascii="Times New Roman" w:eastAsia="Times New Roman" w:hAnsi="Times New Roman" w:cs="Times New Roman"/>
          <w:kern w:val="0"/>
          <w:sz w:val="24"/>
          <w:szCs w:val="24"/>
        </w:rPr>
        <w:t xml:space="preserve"> categories are presented: 6 from the pre-trip stage</w:t>
      </w:r>
      <w:r w:rsidR="00C4145B" w:rsidRPr="00FA0E71">
        <w:rPr>
          <w:rFonts w:ascii="Times New Roman" w:eastAsia="Times New Roman" w:hAnsi="Times New Roman" w:cs="Times New Roman"/>
          <w:kern w:val="0"/>
          <w:sz w:val="24"/>
          <w:szCs w:val="24"/>
        </w:rPr>
        <w:t xml:space="preserve"> which include</w:t>
      </w:r>
      <w:r w:rsidR="00360F1B" w:rsidRPr="00FA0E71">
        <w:rPr>
          <w:rFonts w:ascii="Times New Roman" w:eastAsia="Times New Roman" w:hAnsi="Times New Roman" w:cs="Times New Roman"/>
          <w:kern w:val="0"/>
          <w:sz w:val="24"/>
          <w:szCs w:val="24"/>
        </w:rPr>
        <w:t xml:space="preserve">s Memory from </w:t>
      </w:r>
      <w:r w:rsidR="00360F1B" w:rsidRPr="00FA0E71">
        <w:rPr>
          <w:rFonts w:ascii="Times New Roman" w:hAnsi="Times New Roman" w:cs="Times New Roman" w:hint="eastAsia"/>
          <w:kern w:val="0"/>
          <w:sz w:val="24"/>
          <w:szCs w:val="24"/>
        </w:rPr>
        <w:t>P</w:t>
      </w:r>
      <w:r w:rsidR="00360F1B" w:rsidRPr="00FA0E71">
        <w:rPr>
          <w:rFonts w:ascii="Times New Roman" w:eastAsia="Times New Roman" w:hAnsi="Times New Roman" w:cs="Times New Roman"/>
          <w:kern w:val="0"/>
          <w:sz w:val="24"/>
          <w:szCs w:val="24"/>
        </w:rPr>
        <w:t xml:space="preserve">ast </w:t>
      </w:r>
      <w:r w:rsidR="00360F1B" w:rsidRPr="00FA0E71">
        <w:rPr>
          <w:rFonts w:ascii="Times New Roman" w:hAnsi="Times New Roman" w:cs="Times New Roman" w:hint="eastAsia"/>
          <w:kern w:val="0"/>
          <w:sz w:val="24"/>
          <w:szCs w:val="24"/>
        </w:rPr>
        <w:t>E</w:t>
      </w:r>
      <w:r w:rsidR="00360F1B" w:rsidRPr="00FA0E71">
        <w:rPr>
          <w:rFonts w:ascii="Times New Roman" w:eastAsia="Times New Roman" w:hAnsi="Times New Roman" w:cs="Times New Roman"/>
          <w:kern w:val="0"/>
          <w:sz w:val="24"/>
          <w:szCs w:val="24"/>
        </w:rPr>
        <w:t xml:space="preserve">xperience, </w:t>
      </w:r>
      <w:r w:rsidR="00360F1B" w:rsidRPr="00FA0E71">
        <w:rPr>
          <w:rFonts w:ascii="Times New Roman" w:hAnsi="Times New Roman" w:cs="Times New Roman" w:hint="eastAsia"/>
          <w:kern w:val="0"/>
          <w:sz w:val="24"/>
          <w:szCs w:val="24"/>
        </w:rPr>
        <w:t>E</w:t>
      </w:r>
      <w:r w:rsidR="00360F1B" w:rsidRPr="00FA0E71">
        <w:rPr>
          <w:rFonts w:ascii="Times New Roman" w:eastAsia="Times New Roman" w:hAnsi="Times New Roman" w:cs="Times New Roman"/>
          <w:kern w:val="0"/>
          <w:sz w:val="24"/>
          <w:szCs w:val="24"/>
        </w:rPr>
        <w:t xml:space="preserve">xpectation, Interaction with </w:t>
      </w:r>
      <w:r w:rsidR="00360F1B" w:rsidRPr="00FA0E71">
        <w:rPr>
          <w:rFonts w:ascii="Times New Roman" w:hAnsi="Times New Roman" w:cs="Times New Roman" w:hint="eastAsia"/>
          <w:kern w:val="0"/>
          <w:sz w:val="24"/>
          <w:szCs w:val="24"/>
        </w:rPr>
        <w:t>O</w:t>
      </w:r>
      <w:r w:rsidR="00C4145B" w:rsidRPr="00FA0E71">
        <w:rPr>
          <w:rFonts w:ascii="Times New Roman" w:eastAsia="Times New Roman" w:hAnsi="Times New Roman" w:cs="Times New Roman"/>
          <w:kern w:val="0"/>
          <w:sz w:val="24"/>
          <w:szCs w:val="24"/>
        </w:rPr>
        <w:t>thers, Implementation, Appre</w:t>
      </w:r>
      <w:r w:rsidR="00360F1B" w:rsidRPr="00FA0E71">
        <w:rPr>
          <w:rFonts w:ascii="Times New Roman" w:eastAsia="Times New Roman" w:hAnsi="Times New Roman" w:cs="Times New Roman"/>
          <w:kern w:val="0"/>
          <w:sz w:val="24"/>
          <w:szCs w:val="24"/>
        </w:rPr>
        <w:t>ciation and Roles of Companions</w:t>
      </w:r>
      <w:r w:rsidR="00360F1B" w:rsidRPr="00FA0E71">
        <w:rPr>
          <w:rFonts w:ascii="Times New Roman" w:hAnsi="Times New Roman" w:cs="Times New Roman" w:hint="eastAsia"/>
          <w:kern w:val="0"/>
          <w:sz w:val="24"/>
          <w:szCs w:val="24"/>
        </w:rPr>
        <w:t>;</w:t>
      </w:r>
      <w:r w:rsidR="00C4145B" w:rsidRPr="00FA0E71">
        <w:rPr>
          <w:rFonts w:ascii="Times New Roman" w:eastAsia="Times New Roman" w:hAnsi="Times New Roman" w:cs="Times New Roman"/>
          <w:kern w:val="0"/>
          <w:sz w:val="24"/>
          <w:szCs w:val="24"/>
        </w:rPr>
        <w:t xml:space="preserve"> </w:t>
      </w:r>
      <w:r w:rsidR="009C09F3" w:rsidRPr="00FA0E71">
        <w:rPr>
          <w:rFonts w:ascii="Times New Roman" w:eastAsia="Times New Roman" w:hAnsi="Times New Roman" w:cs="Times New Roman"/>
          <w:kern w:val="0"/>
          <w:sz w:val="24"/>
          <w:szCs w:val="24"/>
        </w:rPr>
        <w:t>8 from the on-site experience stage</w:t>
      </w:r>
      <w:r w:rsidR="00360F1B" w:rsidRPr="00FA0E71">
        <w:rPr>
          <w:rFonts w:ascii="Times New Roman" w:hAnsi="Times New Roman" w:cs="Times New Roman"/>
          <w:kern w:val="0"/>
          <w:sz w:val="24"/>
          <w:szCs w:val="24"/>
        </w:rPr>
        <w:t xml:space="preserve"> which consist</w:t>
      </w:r>
      <w:r w:rsidR="00360F1B" w:rsidRPr="00FA0E71">
        <w:rPr>
          <w:rFonts w:ascii="Times New Roman" w:hAnsi="Times New Roman" w:cs="Times New Roman" w:hint="eastAsia"/>
          <w:kern w:val="0"/>
          <w:sz w:val="24"/>
          <w:szCs w:val="24"/>
        </w:rPr>
        <w:t>s of</w:t>
      </w:r>
      <w:r w:rsidR="00360F1B" w:rsidRPr="00FA0E71">
        <w:rPr>
          <w:rFonts w:ascii="Times New Roman" w:hAnsi="Times New Roman" w:cs="Times New Roman"/>
          <w:kern w:val="0"/>
          <w:sz w:val="24"/>
          <w:szCs w:val="24"/>
        </w:rPr>
        <w:t xml:space="preserve"> Memory from </w:t>
      </w:r>
      <w:r w:rsidR="00360F1B" w:rsidRPr="00FA0E71">
        <w:rPr>
          <w:rFonts w:ascii="Times New Roman" w:hAnsi="Times New Roman" w:cs="Times New Roman" w:hint="eastAsia"/>
          <w:kern w:val="0"/>
          <w:sz w:val="24"/>
          <w:szCs w:val="24"/>
        </w:rPr>
        <w:t>P</w:t>
      </w:r>
      <w:r w:rsidR="00360F1B" w:rsidRPr="00FA0E71">
        <w:rPr>
          <w:rFonts w:ascii="Times New Roman" w:hAnsi="Times New Roman" w:cs="Times New Roman"/>
          <w:kern w:val="0"/>
          <w:sz w:val="24"/>
          <w:szCs w:val="24"/>
        </w:rPr>
        <w:t xml:space="preserve">ast </w:t>
      </w:r>
      <w:r w:rsidR="00360F1B" w:rsidRPr="00FA0E71">
        <w:rPr>
          <w:rFonts w:ascii="Times New Roman" w:hAnsi="Times New Roman" w:cs="Times New Roman" w:hint="eastAsia"/>
          <w:kern w:val="0"/>
          <w:sz w:val="24"/>
          <w:szCs w:val="24"/>
        </w:rPr>
        <w:t>E</w:t>
      </w:r>
      <w:r w:rsidR="00C4145B" w:rsidRPr="00FA0E71">
        <w:rPr>
          <w:rFonts w:ascii="Times New Roman" w:hAnsi="Times New Roman" w:cs="Times New Roman"/>
          <w:kern w:val="0"/>
          <w:sz w:val="24"/>
          <w:szCs w:val="24"/>
        </w:rPr>
        <w:t>xperienc</w:t>
      </w:r>
      <w:r w:rsidR="00360F1B" w:rsidRPr="00FA0E71">
        <w:rPr>
          <w:rFonts w:ascii="Times New Roman" w:hAnsi="Times New Roman" w:cs="Times New Roman"/>
          <w:kern w:val="0"/>
          <w:sz w:val="24"/>
          <w:szCs w:val="24"/>
        </w:rPr>
        <w:t xml:space="preserve">e, Learning Mode, Experiential </w:t>
      </w:r>
      <w:r w:rsidR="00360F1B" w:rsidRPr="00FA0E71">
        <w:rPr>
          <w:rFonts w:ascii="Times New Roman" w:hAnsi="Times New Roman" w:cs="Times New Roman" w:hint="eastAsia"/>
          <w:kern w:val="0"/>
          <w:sz w:val="24"/>
          <w:szCs w:val="24"/>
        </w:rPr>
        <w:t>V</w:t>
      </w:r>
      <w:r w:rsidR="00C4145B" w:rsidRPr="00FA0E71">
        <w:rPr>
          <w:rFonts w:ascii="Times New Roman" w:hAnsi="Times New Roman" w:cs="Times New Roman"/>
          <w:kern w:val="0"/>
          <w:sz w:val="24"/>
          <w:szCs w:val="24"/>
        </w:rPr>
        <w:t>alue</w:t>
      </w:r>
      <w:r w:rsidR="00360F1B" w:rsidRPr="00FA0E71">
        <w:rPr>
          <w:rFonts w:ascii="Times New Roman" w:hAnsi="Times New Roman" w:cs="Times New Roman"/>
          <w:kern w:val="0"/>
          <w:sz w:val="24"/>
          <w:szCs w:val="24"/>
        </w:rPr>
        <w:t xml:space="preserve">, Creating </w:t>
      </w:r>
      <w:r w:rsidR="00360F1B" w:rsidRPr="00FA0E71">
        <w:rPr>
          <w:rFonts w:ascii="Times New Roman" w:hAnsi="Times New Roman" w:cs="Times New Roman" w:hint="eastAsia"/>
          <w:kern w:val="0"/>
          <w:sz w:val="24"/>
          <w:szCs w:val="24"/>
        </w:rPr>
        <w:t>M</w:t>
      </w:r>
      <w:r w:rsidR="00360F1B" w:rsidRPr="00FA0E71">
        <w:rPr>
          <w:rFonts w:ascii="Times New Roman" w:hAnsi="Times New Roman" w:cs="Times New Roman"/>
          <w:kern w:val="0"/>
          <w:sz w:val="24"/>
          <w:szCs w:val="24"/>
        </w:rPr>
        <w:t xml:space="preserve">emory, Interaction with </w:t>
      </w:r>
      <w:r w:rsidR="00360F1B" w:rsidRPr="00FA0E71">
        <w:rPr>
          <w:rFonts w:ascii="Times New Roman" w:hAnsi="Times New Roman" w:cs="Times New Roman" w:hint="eastAsia"/>
          <w:kern w:val="0"/>
          <w:sz w:val="24"/>
          <w:szCs w:val="24"/>
        </w:rPr>
        <w:t>O</w:t>
      </w:r>
      <w:r w:rsidR="00360F1B" w:rsidRPr="00FA0E71">
        <w:rPr>
          <w:rFonts w:ascii="Times New Roman" w:hAnsi="Times New Roman" w:cs="Times New Roman"/>
          <w:kern w:val="0"/>
          <w:sz w:val="24"/>
          <w:szCs w:val="24"/>
        </w:rPr>
        <w:t xml:space="preserve">thers, Anxiety from </w:t>
      </w:r>
      <w:r w:rsidR="00360F1B" w:rsidRPr="00FA0E71">
        <w:rPr>
          <w:rFonts w:ascii="Times New Roman" w:hAnsi="Times New Roman" w:cs="Times New Roman" w:hint="eastAsia"/>
          <w:kern w:val="0"/>
          <w:sz w:val="24"/>
          <w:szCs w:val="24"/>
        </w:rPr>
        <w:t>D</w:t>
      </w:r>
      <w:r w:rsidR="00360F1B" w:rsidRPr="00FA0E71">
        <w:rPr>
          <w:rFonts w:ascii="Times New Roman" w:hAnsi="Times New Roman" w:cs="Times New Roman"/>
          <w:kern w:val="0"/>
          <w:sz w:val="24"/>
          <w:szCs w:val="24"/>
        </w:rPr>
        <w:t>estination, Self-</w:t>
      </w:r>
      <w:r w:rsidR="00360F1B" w:rsidRPr="00FA0E71">
        <w:rPr>
          <w:rFonts w:ascii="Times New Roman" w:hAnsi="Times New Roman" w:cs="Times New Roman" w:hint="eastAsia"/>
          <w:kern w:val="0"/>
          <w:sz w:val="24"/>
          <w:szCs w:val="24"/>
        </w:rPr>
        <w:t>O</w:t>
      </w:r>
      <w:r w:rsidR="00360F1B" w:rsidRPr="00FA0E71">
        <w:rPr>
          <w:rFonts w:ascii="Times New Roman" w:hAnsi="Times New Roman" w:cs="Times New Roman"/>
          <w:kern w:val="0"/>
          <w:sz w:val="24"/>
          <w:szCs w:val="24"/>
        </w:rPr>
        <w:t xml:space="preserve">rientation, Roles of </w:t>
      </w:r>
      <w:r w:rsidR="00360F1B" w:rsidRPr="00FA0E71">
        <w:rPr>
          <w:rFonts w:ascii="Times New Roman" w:hAnsi="Times New Roman" w:cs="Times New Roman" w:hint="eastAsia"/>
          <w:kern w:val="0"/>
          <w:sz w:val="24"/>
          <w:szCs w:val="24"/>
        </w:rPr>
        <w:t>C</w:t>
      </w:r>
      <w:r w:rsidR="00C4145B" w:rsidRPr="00FA0E71">
        <w:rPr>
          <w:rFonts w:ascii="Times New Roman" w:hAnsi="Times New Roman" w:cs="Times New Roman"/>
          <w:kern w:val="0"/>
          <w:sz w:val="24"/>
          <w:szCs w:val="24"/>
        </w:rPr>
        <w:t>ompanions</w:t>
      </w:r>
      <w:r w:rsidR="00360F1B" w:rsidRPr="00FA0E71">
        <w:rPr>
          <w:rFonts w:ascii="Times New Roman" w:hAnsi="Times New Roman" w:cs="Times New Roman" w:hint="eastAsia"/>
          <w:kern w:val="0"/>
          <w:sz w:val="24"/>
          <w:szCs w:val="24"/>
        </w:rPr>
        <w:t>;</w:t>
      </w:r>
      <w:r w:rsidR="009C09F3" w:rsidRPr="00FA0E71">
        <w:rPr>
          <w:rFonts w:ascii="Times New Roman" w:eastAsia="Times New Roman" w:hAnsi="Times New Roman" w:cs="Times New Roman"/>
          <w:kern w:val="0"/>
          <w:sz w:val="24"/>
          <w:szCs w:val="24"/>
        </w:rPr>
        <w:t xml:space="preserve"> and 8 from the post-trip stage</w:t>
      </w:r>
      <w:r w:rsidR="00181AE3" w:rsidRPr="00FA0E71">
        <w:rPr>
          <w:rFonts w:ascii="Times New Roman" w:hAnsi="Times New Roman" w:cs="Times New Roman"/>
          <w:kern w:val="0"/>
          <w:sz w:val="24"/>
          <w:szCs w:val="24"/>
        </w:rPr>
        <w:t xml:space="preserve"> which includes Travel </w:t>
      </w:r>
      <w:r w:rsidR="00181AE3" w:rsidRPr="00FA0E71">
        <w:rPr>
          <w:rFonts w:ascii="Times New Roman" w:hAnsi="Times New Roman" w:cs="Times New Roman" w:hint="eastAsia"/>
          <w:kern w:val="0"/>
          <w:sz w:val="24"/>
          <w:szCs w:val="24"/>
        </w:rPr>
        <w:t>M</w:t>
      </w:r>
      <w:r w:rsidR="00181AE3" w:rsidRPr="00FA0E71">
        <w:rPr>
          <w:rFonts w:ascii="Times New Roman" w:hAnsi="Times New Roman" w:cs="Times New Roman"/>
          <w:kern w:val="0"/>
          <w:sz w:val="24"/>
          <w:szCs w:val="24"/>
        </w:rPr>
        <w:t xml:space="preserve">emory as a </w:t>
      </w:r>
      <w:r w:rsidR="00181AE3" w:rsidRPr="00FA0E71">
        <w:rPr>
          <w:rFonts w:ascii="Times New Roman" w:hAnsi="Times New Roman" w:cs="Times New Roman" w:hint="eastAsia"/>
          <w:kern w:val="0"/>
          <w:sz w:val="24"/>
          <w:szCs w:val="24"/>
        </w:rPr>
        <w:t>S</w:t>
      </w:r>
      <w:r w:rsidR="00181AE3" w:rsidRPr="00FA0E71">
        <w:rPr>
          <w:rFonts w:ascii="Times New Roman" w:hAnsi="Times New Roman" w:cs="Times New Roman"/>
          <w:kern w:val="0"/>
          <w:sz w:val="24"/>
          <w:szCs w:val="24"/>
        </w:rPr>
        <w:t xml:space="preserve">tory, Expectation for </w:t>
      </w:r>
      <w:r w:rsidR="00181AE3" w:rsidRPr="00FA0E71">
        <w:rPr>
          <w:rFonts w:ascii="Times New Roman" w:hAnsi="Times New Roman" w:cs="Times New Roman" w:hint="eastAsia"/>
          <w:kern w:val="0"/>
          <w:sz w:val="24"/>
          <w:szCs w:val="24"/>
        </w:rPr>
        <w:t>an U</w:t>
      </w:r>
      <w:r w:rsidR="00181AE3" w:rsidRPr="00FA0E71">
        <w:rPr>
          <w:rFonts w:ascii="Times New Roman" w:hAnsi="Times New Roman" w:cs="Times New Roman"/>
          <w:kern w:val="0"/>
          <w:sz w:val="24"/>
          <w:szCs w:val="24"/>
        </w:rPr>
        <w:t xml:space="preserve">pcoming </w:t>
      </w:r>
      <w:r w:rsidR="00181AE3" w:rsidRPr="00FA0E71">
        <w:rPr>
          <w:rFonts w:ascii="Times New Roman" w:hAnsi="Times New Roman" w:cs="Times New Roman" w:hint="eastAsia"/>
          <w:kern w:val="0"/>
          <w:sz w:val="24"/>
          <w:szCs w:val="24"/>
        </w:rPr>
        <w:t>T</w:t>
      </w:r>
      <w:r w:rsidR="00181AE3" w:rsidRPr="00FA0E71">
        <w:rPr>
          <w:rFonts w:ascii="Times New Roman" w:hAnsi="Times New Roman" w:cs="Times New Roman"/>
          <w:kern w:val="0"/>
          <w:sz w:val="24"/>
          <w:szCs w:val="24"/>
        </w:rPr>
        <w:t xml:space="preserve">rip, Interaction with </w:t>
      </w:r>
      <w:r w:rsidR="00181AE3" w:rsidRPr="00FA0E71">
        <w:rPr>
          <w:rFonts w:ascii="Times New Roman" w:hAnsi="Times New Roman" w:cs="Times New Roman" w:hint="eastAsia"/>
          <w:kern w:val="0"/>
          <w:sz w:val="24"/>
          <w:szCs w:val="24"/>
        </w:rPr>
        <w:t>O</w:t>
      </w:r>
      <w:r w:rsidR="00C4145B" w:rsidRPr="00FA0E71">
        <w:rPr>
          <w:rFonts w:ascii="Times New Roman" w:hAnsi="Times New Roman" w:cs="Times New Roman"/>
          <w:kern w:val="0"/>
          <w:sz w:val="24"/>
          <w:szCs w:val="24"/>
        </w:rPr>
        <w:t>thers, Rejuvenation, Appre</w:t>
      </w:r>
      <w:r w:rsidR="00181AE3" w:rsidRPr="00FA0E71">
        <w:rPr>
          <w:rFonts w:ascii="Times New Roman" w:hAnsi="Times New Roman" w:cs="Times New Roman"/>
          <w:kern w:val="0"/>
          <w:sz w:val="24"/>
          <w:szCs w:val="24"/>
        </w:rPr>
        <w:t xml:space="preserve">ciation, Maintaining </w:t>
      </w:r>
      <w:r w:rsidR="00181AE3" w:rsidRPr="00FA0E71">
        <w:rPr>
          <w:rFonts w:ascii="Times New Roman" w:hAnsi="Times New Roman" w:cs="Times New Roman" w:hint="eastAsia"/>
          <w:kern w:val="0"/>
          <w:sz w:val="24"/>
          <w:szCs w:val="24"/>
        </w:rPr>
        <w:t>P</w:t>
      </w:r>
      <w:r w:rsidR="00181AE3" w:rsidRPr="00FA0E71">
        <w:rPr>
          <w:rFonts w:ascii="Times New Roman" w:hAnsi="Times New Roman" w:cs="Times New Roman"/>
          <w:kern w:val="0"/>
          <w:sz w:val="24"/>
          <w:szCs w:val="24"/>
        </w:rPr>
        <w:t xml:space="preserve">ositive </w:t>
      </w:r>
      <w:r w:rsidR="00181AE3" w:rsidRPr="00FA0E71">
        <w:rPr>
          <w:rFonts w:ascii="Times New Roman" w:hAnsi="Times New Roman" w:cs="Times New Roman" w:hint="eastAsia"/>
          <w:kern w:val="0"/>
          <w:sz w:val="24"/>
          <w:szCs w:val="24"/>
        </w:rPr>
        <w:t>E</w:t>
      </w:r>
      <w:r w:rsidR="00181AE3" w:rsidRPr="00FA0E71">
        <w:rPr>
          <w:rFonts w:ascii="Times New Roman" w:hAnsi="Times New Roman" w:cs="Times New Roman"/>
          <w:kern w:val="0"/>
          <w:sz w:val="24"/>
          <w:szCs w:val="24"/>
        </w:rPr>
        <w:t xml:space="preserve">motion </w:t>
      </w:r>
      <w:r w:rsidR="00181AE3" w:rsidRPr="00FA0E71">
        <w:rPr>
          <w:rFonts w:ascii="Times New Roman" w:hAnsi="Times New Roman" w:cs="Times New Roman" w:hint="eastAsia"/>
          <w:kern w:val="0"/>
          <w:sz w:val="24"/>
          <w:szCs w:val="24"/>
        </w:rPr>
        <w:t>S</w:t>
      </w:r>
      <w:r w:rsidR="00181AE3" w:rsidRPr="00FA0E71">
        <w:rPr>
          <w:rFonts w:ascii="Times New Roman" w:hAnsi="Times New Roman" w:cs="Times New Roman"/>
          <w:kern w:val="0"/>
          <w:sz w:val="24"/>
          <w:szCs w:val="24"/>
        </w:rPr>
        <w:t>tates, Self-</w:t>
      </w:r>
      <w:r w:rsidR="00181AE3" w:rsidRPr="00FA0E71">
        <w:rPr>
          <w:rFonts w:ascii="Times New Roman" w:hAnsi="Times New Roman" w:cs="Times New Roman" w:hint="eastAsia"/>
          <w:kern w:val="0"/>
          <w:sz w:val="24"/>
          <w:szCs w:val="24"/>
        </w:rPr>
        <w:t>E</w:t>
      </w:r>
      <w:r w:rsidR="00181AE3" w:rsidRPr="00FA0E71">
        <w:rPr>
          <w:rFonts w:ascii="Times New Roman" w:hAnsi="Times New Roman" w:cs="Times New Roman"/>
          <w:kern w:val="0"/>
          <w:sz w:val="24"/>
          <w:szCs w:val="24"/>
        </w:rPr>
        <w:t xml:space="preserve">nhancement </w:t>
      </w:r>
      <w:r w:rsidR="00181AE3" w:rsidRPr="00FA0E71">
        <w:rPr>
          <w:rFonts w:ascii="Times New Roman" w:hAnsi="Times New Roman" w:cs="Times New Roman" w:hint="eastAsia"/>
          <w:kern w:val="0"/>
          <w:sz w:val="24"/>
          <w:szCs w:val="24"/>
        </w:rPr>
        <w:t>T</w:t>
      </w:r>
      <w:r w:rsidR="00181AE3" w:rsidRPr="00FA0E71">
        <w:rPr>
          <w:rFonts w:ascii="Times New Roman" w:hAnsi="Times New Roman" w:cs="Times New Roman"/>
          <w:kern w:val="0"/>
          <w:sz w:val="24"/>
          <w:szCs w:val="24"/>
        </w:rPr>
        <w:t xml:space="preserve">houghts, and Roles of </w:t>
      </w:r>
      <w:r w:rsidR="00181AE3" w:rsidRPr="00FA0E71">
        <w:rPr>
          <w:rFonts w:ascii="Times New Roman" w:hAnsi="Times New Roman" w:cs="Times New Roman" w:hint="eastAsia"/>
          <w:kern w:val="0"/>
          <w:sz w:val="24"/>
          <w:szCs w:val="24"/>
        </w:rPr>
        <w:t>C</w:t>
      </w:r>
      <w:r w:rsidR="00C4145B" w:rsidRPr="00FA0E71">
        <w:rPr>
          <w:rFonts w:ascii="Times New Roman" w:hAnsi="Times New Roman" w:cs="Times New Roman"/>
          <w:kern w:val="0"/>
          <w:sz w:val="24"/>
          <w:szCs w:val="24"/>
        </w:rPr>
        <w:t xml:space="preserve">ompanions. </w:t>
      </w:r>
      <w:r w:rsidR="006D5DA8" w:rsidRPr="00FA0E71">
        <w:rPr>
          <w:rFonts w:ascii="Times New Roman" w:hAnsi="Times New Roman" w:cs="Times New Roman"/>
          <w:kern w:val="0"/>
          <w:sz w:val="24"/>
          <w:szCs w:val="24"/>
        </w:rPr>
        <w:t>B</w:t>
      </w:r>
      <w:r w:rsidR="0088038B" w:rsidRPr="00FA0E71">
        <w:rPr>
          <w:rFonts w:ascii="Times New Roman" w:eastAsia="Times New Roman" w:hAnsi="Times New Roman" w:cs="Times New Roman"/>
          <w:kern w:val="0"/>
          <w:sz w:val="24"/>
          <w:szCs w:val="24"/>
        </w:rPr>
        <w:t>ased on in-depth interview</w:t>
      </w:r>
      <w:r w:rsidR="0037384D">
        <w:rPr>
          <w:rFonts w:ascii="Times New Roman" w:eastAsia="Times New Roman" w:hAnsi="Times New Roman" w:cs="Times New Roman"/>
          <w:kern w:val="0"/>
          <w:sz w:val="24"/>
          <w:szCs w:val="24"/>
        </w:rPr>
        <w:t>s</w:t>
      </w:r>
      <w:r w:rsidR="0088038B" w:rsidRPr="00FA0E71">
        <w:rPr>
          <w:rFonts w:ascii="Times New Roman" w:eastAsia="Times New Roman" w:hAnsi="Times New Roman" w:cs="Times New Roman"/>
          <w:kern w:val="0"/>
          <w:sz w:val="24"/>
          <w:szCs w:val="24"/>
        </w:rPr>
        <w:t xml:space="preserve">, the categories of Memory of </w:t>
      </w:r>
      <w:r w:rsidR="0088038B" w:rsidRPr="00FA0E71">
        <w:rPr>
          <w:rFonts w:ascii="Times New Roman" w:hAnsi="Times New Roman" w:cs="Times New Roman"/>
          <w:kern w:val="0"/>
          <w:sz w:val="24"/>
          <w:szCs w:val="24"/>
        </w:rPr>
        <w:t>P</w:t>
      </w:r>
      <w:r w:rsidR="0088038B" w:rsidRPr="00FA0E71">
        <w:rPr>
          <w:rFonts w:ascii="Times New Roman" w:eastAsia="Times New Roman" w:hAnsi="Times New Roman" w:cs="Times New Roman"/>
          <w:kern w:val="0"/>
          <w:sz w:val="24"/>
          <w:szCs w:val="24"/>
        </w:rPr>
        <w:t xml:space="preserve">ast </w:t>
      </w:r>
      <w:r w:rsidR="0088038B" w:rsidRPr="00FA0E71">
        <w:rPr>
          <w:rFonts w:ascii="Times New Roman" w:hAnsi="Times New Roman" w:cs="Times New Roman"/>
          <w:kern w:val="0"/>
          <w:sz w:val="24"/>
          <w:szCs w:val="24"/>
        </w:rPr>
        <w:t>E</w:t>
      </w:r>
      <w:r w:rsidR="0088038B" w:rsidRPr="00FA0E71">
        <w:rPr>
          <w:rFonts w:ascii="Times New Roman" w:eastAsia="Times New Roman" w:hAnsi="Times New Roman" w:cs="Times New Roman"/>
          <w:kern w:val="0"/>
          <w:sz w:val="24"/>
          <w:szCs w:val="24"/>
        </w:rPr>
        <w:t xml:space="preserve">xperience, Interaction with Others, and Roles of Companions are influencing factors through all </w:t>
      </w:r>
      <w:r w:rsidR="0088038B" w:rsidRPr="00FA0E71">
        <w:rPr>
          <w:rFonts w:ascii="Times New Roman" w:hAnsi="Times New Roman" w:cs="Times New Roman"/>
          <w:kern w:val="0"/>
          <w:sz w:val="24"/>
          <w:szCs w:val="24"/>
        </w:rPr>
        <w:t xml:space="preserve">travel </w:t>
      </w:r>
      <w:r w:rsidR="0088038B" w:rsidRPr="00FA0E71">
        <w:rPr>
          <w:rFonts w:ascii="Times New Roman" w:eastAsia="Times New Roman" w:hAnsi="Times New Roman" w:cs="Times New Roman"/>
          <w:kern w:val="0"/>
          <w:sz w:val="24"/>
          <w:szCs w:val="24"/>
        </w:rPr>
        <w:t>stages.</w:t>
      </w:r>
      <w:r w:rsidR="0088038B" w:rsidRPr="00FA0E71">
        <w:rPr>
          <w:rFonts w:ascii="Times New Roman" w:hAnsi="Times New Roman" w:cs="Times New Roman"/>
          <w:kern w:val="0"/>
          <w:sz w:val="24"/>
          <w:szCs w:val="24"/>
        </w:rPr>
        <w:t xml:space="preserve"> </w:t>
      </w:r>
      <w:r w:rsidR="00B92A08" w:rsidRPr="00FA0E71">
        <w:rPr>
          <w:rFonts w:ascii="Times New Roman" w:hAnsi="Times New Roman" w:cs="Times New Roman"/>
          <w:kern w:val="0"/>
          <w:sz w:val="24"/>
          <w:szCs w:val="24"/>
        </w:rPr>
        <w:t>E</w:t>
      </w:r>
      <w:r w:rsidR="0088038B" w:rsidRPr="00FA0E71">
        <w:rPr>
          <w:rFonts w:ascii="Times New Roman" w:hAnsi="Times New Roman" w:cs="Times New Roman"/>
          <w:kern w:val="0"/>
          <w:sz w:val="24"/>
          <w:szCs w:val="24"/>
        </w:rPr>
        <w:t>ach stage has a unique factor that induces positivity, such as expectation in pre-trip, learning mode in on-site and self-enhancement thoughts in post-trip stage.</w:t>
      </w:r>
    </w:p>
    <w:p w:rsidR="0088038B" w:rsidRPr="00FA0E71" w:rsidRDefault="0088038B" w:rsidP="00FF17B1">
      <w:pPr>
        <w:widowControl/>
        <w:wordWrap/>
        <w:autoSpaceDE/>
        <w:autoSpaceDN/>
        <w:snapToGrid w:val="0"/>
        <w:rPr>
          <w:rFonts w:ascii="Times New Roman" w:hAnsi="Times New Roman" w:cs="Times New Roman"/>
          <w:kern w:val="0"/>
          <w:sz w:val="24"/>
          <w:szCs w:val="24"/>
        </w:rPr>
      </w:pPr>
      <w:r w:rsidRPr="00FA0E71">
        <w:rPr>
          <w:rFonts w:ascii="Times New Roman" w:hAnsi="Times New Roman" w:cs="Times New Roman"/>
          <w:kern w:val="0"/>
          <w:sz w:val="24"/>
          <w:szCs w:val="24"/>
        </w:rPr>
        <w:tab/>
      </w:r>
      <w:r w:rsidRPr="00FA0E71">
        <w:rPr>
          <w:rFonts w:ascii="Times New Roman" w:eastAsia="Times New Roman" w:hAnsi="Times New Roman" w:cs="Times New Roman"/>
          <w:kern w:val="0"/>
          <w:sz w:val="24"/>
          <w:szCs w:val="24"/>
        </w:rPr>
        <w:t>Th</w:t>
      </w:r>
      <w:r w:rsidR="009B447D">
        <w:rPr>
          <w:rFonts w:ascii="Times New Roman" w:eastAsia="Times New Roman" w:hAnsi="Times New Roman" w:cs="Times New Roman"/>
          <w:kern w:val="0"/>
          <w:sz w:val="24"/>
          <w:szCs w:val="24"/>
        </w:rPr>
        <w:t>e finding of this study explain</w:t>
      </w:r>
      <w:r w:rsidR="00824334">
        <w:rPr>
          <w:rFonts w:ascii="Times New Roman" w:hAnsi="Times New Roman" w:cs="Times New Roman" w:hint="eastAsia"/>
          <w:kern w:val="0"/>
          <w:sz w:val="24"/>
          <w:szCs w:val="24"/>
        </w:rPr>
        <w:t>s</w:t>
      </w:r>
      <w:r w:rsidRPr="00FA0E71">
        <w:rPr>
          <w:rFonts w:ascii="Times New Roman" w:eastAsia="Times New Roman" w:hAnsi="Times New Roman" w:cs="Times New Roman"/>
          <w:kern w:val="0"/>
          <w:sz w:val="24"/>
          <w:szCs w:val="24"/>
        </w:rPr>
        <w:t xml:space="preserve"> what kinds of travel experiences generate and enhance positive emotions through</w:t>
      </w:r>
      <w:r w:rsidRPr="00FA0E71">
        <w:rPr>
          <w:rFonts w:ascii="Times New Roman" w:hAnsi="Times New Roman" w:cs="Times New Roman"/>
          <w:kern w:val="0"/>
          <w:sz w:val="24"/>
          <w:szCs w:val="24"/>
        </w:rPr>
        <w:t>out all</w:t>
      </w:r>
      <w:r w:rsidRPr="00FA0E71">
        <w:rPr>
          <w:rFonts w:ascii="Times New Roman" w:eastAsia="Times New Roman" w:hAnsi="Times New Roman" w:cs="Times New Roman"/>
          <w:kern w:val="0"/>
          <w:sz w:val="24"/>
          <w:szCs w:val="24"/>
        </w:rPr>
        <w:t xml:space="preserve"> </w:t>
      </w:r>
      <w:r w:rsidRPr="00FA0E71">
        <w:rPr>
          <w:rFonts w:ascii="Times New Roman" w:hAnsi="Times New Roman" w:cs="Times New Roman"/>
          <w:kern w:val="0"/>
          <w:sz w:val="24"/>
          <w:szCs w:val="24"/>
        </w:rPr>
        <w:t xml:space="preserve">travel </w:t>
      </w:r>
      <w:r w:rsidRPr="00FA0E71">
        <w:rPr>
          <w:rFonts w:ascii="Times New Roman" w:eastAsia="Times New Roman" w:hAnsi="Times New Roman" w:cs="Times New Roman"/>
          <w:kern w:val="0"/>
          <w:sz w:val="24"/>
          <w:szCs w:val="24"/>
        </w:rPr>
        <w:t xml:space="preserve">stages. One of the </w:t>
      </w:r>
      <w:r w:rsidRPr="00FA0E71">
        <w:rPr>
          <w:rFonts w:ascii="Times New Roman" w:hAnsi="Times New Roman" w:cs="Times New Roman"/>
          <w:kern w:val="0"/>
          <w:sz w:val="24"/>
          <w:szCs w:val="24"/>
        </w:rPr>
        <w:t>significant</w:t>
      </w:r>
      <w:r w:rsidR="00CC4209" w:rsidRPr="00FA0E71">
        <w:rPr>
          <w:rFonts w:ascii="Times New Roman" w:eastAsia="Times New Roman" w:hAnsi="Times New Roman" w:cs="Times New Roman"/>
          <w:kern w:val="0"/>
          <w:sz w:val="24"/>
          <w:szCs w:val="24"/>
        </w:rPr>
        <w:t xml:space="preserve"> factors throughout all stages</w:t>
      </w:r>
      <w:r w:rsidRPr="00FA0E71">
        <w:rPr>
          <w:rFonts w:ascii="Times New Roman" w:eastAsia="Times New Roman" w:hAnsi="Times New Roman" w:cs="Times New Roman"/>
          <w:kern w:val="0"/>
          <w:sz w:val="24"/>
          <w:szCs w:val="24"/>
        </w:rPr>
        <w:t xml:space="preserve"> is memory. Memory plays a crucial role for travelers because once travel is completed, people reconstruct and embellish memories in their own fashion. This reconstructed memory is not an exact replica of their true experience; the memory is recalled in a preferred way so that experiences can be embellished and overstated in their mind. Positive experiences become more positive and negative experiences become less negative</w:t>
      </w:r>
      <w:r w:rsidRPr="00FA0E71">
        <w:rPr>
          <w:rFonts w:ascii="Times New Roman" w:hAnsi="Times New Roman" w:cs="Times New Roman"/>
          <w:kern w:val="0"/>
          <w:sz w:val="24"/>
          <w:szCs w:val="24"/>
        </w:rPr>
        <w:t xml:space="preserve"> which </w:t>
      </w:r>
      <w:proofErr w:type="spellStart"/>
      <w:r w:rsidRPr="00FA0E71">
        <w:rPr>
          <w:rFonts w:ascii="Times New Roman" w:hAnsi="Times New Roman" w:cs="Times New Roman"/>
          <w:kern w:val="0"/>
          <w:sz w:val="24"/>
          <w:szCs w:val="24"/>
        </w:rPr>
        <w:t>Michell</w:t>
      </w:r>
      <w:proofErr w:type="spellEnd"/>
      <w:r w:rsidRPr="00FA0E71">
        <w:rPr>
          <w:rFonts w:ascii="Times New Roman" w:hAnsi="Times New Roman" w:cs="Times New Roman"/>
          <w:kern w:val="0"/>
          <w:sz w:val="24"/>
          <w:szCs w:val="24"/>
        </w:rPr>
        <w:t xml:space="preserve"> et al. (1997) called “rosy view”</w:t>
      </w:r>
      <w:r w:rsidRPr="00FA0E71">
        <w:rPr>
          <w:rFonts w:ascii="Times New Roman" w:eastAsia="Times New Roman" w:hAnsi="Times New Roman" w:cs="Times New Roman"/>
          <w:kern w:val="0"/>
          <w:sz w:val="24"/>
          <w:szCs w:val="24"/>
        </w:rPr>
        <w:t xml:space="preserve">. For this reason, throughout all stages travelers </w:t>
      </w:r>
      <w:r w:rsidRPr="00FA0E71">
        <w:rPr>
          <w:rFonts w:ascii="Times New Roman" w:hAnsi="Times New Roman" w:cs="Times New Roman"/>
          <w:kern w:val="0"/>
          <w:sz w:val="24"/>
          <w:szCs w:val="24"/>
        </w:rPr>
        <w:t xml:space="preserve">constantly </w:t>
      </w:r>
      <w:r w:rsidRPr="00FA0E71">
        <w:rPr>
          <w:rFonts w:ascii="Times New Roman" w:eastAsia="Times New Roman" w:hAnsi="Times New Roman" w:cs="Times New Roman"/>
          <w:kern w:val="0"/>
          <w:sz w:val="24"/>
          <w:szCs w:val="24"/>
        </w:rPr>
        <w:t>induce embellished memories from</w:t>
      </w:r>
      <w:r w:rsidRPr="00FA0E71">
        <w:rPr>
          <w:rFonts w:ascii="Times New Roman" w:hAnsi="Times New Roman" w:cs="Times New Roman"/>
          <w:kern w:val="0"/>
          <w:sz w:val="24"/>
          <w:szCs w:val="24"/>
        </w:rPr>
        <w:t xml:space="preserve"> </w:t>
      </w:r>
      <w:r w:rsidRPr="00FA0E71">
        <w:rPr>
          <w:rFonts w:ascii="Times New Roman" w:eastAsia="Times New Roman" w:hAnsi="Times New Roman" w:cs="Times New Roman"/>
          <w:kern w:val="0"/>
          <w:sz w:val="24"/>
          <w:szCs w:val="24"/>
        </w:rPr>
        <w:t>previous travel experience in order to generate positive feelings</w:t>
      </w:r>
      <w:r w:rsidRPr="00FA0E71">
        <w:rPr>
          <w:rFonts w:ascii="Times New Roman" w:hAnsi="Times New Roman" w:cs="Times New Roman"/>
          <w:kern w:val="0"/>
          <w:sz w:val="24"/>
          <w:szCs w:val="24"/>
        </w:rPr>
        <w:t>.</w:t>
      </w:r>
      <w:r w:rsidRPr="00FA0E71">
        <w:rPr>
          <w:rFonts w:ascii="Times New Roman" w:eastAsia="Times New Roman" w:hAnsi="Times New Roman" w:cs="Times New Roman"/>
          <w:kern w:val="0"/>
          <w:sz w:val="24"/>
          <w:szCs w:val="24"/>
        </w:rPr>
        <w:t xml:space="preserve"> </w:t>
      </w:r>
    </w:p>
    <w:p w:rsidR="0088038B" w:rsidRPr="00CE655A" w:rsidRDefault="0088038B" w:rsidP="00FF17B1">
      <w:pPr>
        <w:widowControl/>
        <w:wordWrap/>
        <w:autoSpaceDE/>
        <w:autoSpaceDN/>
        <w:snapToGrid w:val="0"/>
        <w:rPr>
          <w:rFonts w:ascii="Times New Roman" w:hAnsi="Times New Roman" w:cs="Times New Roman"/>
          <w:kern w:val="0"/>
          <w:sz w:val="24"/>
          <w:szCs w:val="24"/>
        </w:rPr>
      </w:pPr>
      <w:r w:rsidRPr="00FA0E71">
        <w:rPr>
          <w:rFonts w:ascii="Times New Roman" w:hAnsi="Times New Roman" w:cs="Times New Roman"/>
          <w:kern w:val="0"/>
          <w:sz w:val="24"/>
          <w:szCs w:val="24"/>
        </w:rPr>
        <w:tab/>
        <w:t>Travelers tend to have interactions with others to induce their positivity or reduce their negativity from uncertain and unfamiliar situations. Sharing feelings with others, particularly through social media, can be extremely important for travelers today. While it is a somewhat controversial issue among participants whether sharing with others constitutes bragging or purely sharing one’s feelings, the ultimate result of the sharing with others is that both parties enter positive states. Bragging is one of the distinct motivation factors (Cha</w:t>
      </w:r>
      <w:r w:rsidR="00F81D74" w:rsidRPr="00FA0E71">
        <w:rPr>
          <w:rFonts w:ascii="Times New Roman" w:hAnsi="Times New Roman" w:cs="Times New Roman"/>
          <w:kern w:val="0"/>
          <w:sz w:val="24"/>
          <w:szCs w:val="24"/>
        </w:rPr>
        <w:t xml:space="preserve"> et al.</w:t>
      </w:r>
      <w:r w:rsidRPr="00FA0E71">
        <w:rPr>
          <w:rFonts w:ascii="Times New Roman" w:hAnsi="Times New Roman" w:cs="Times New Roman"/>
          <w:kern w:val="0"/>
          <w:sz w:val="24"/>
          <w:szCs w:val="24"/>
        </w:rPr>
        <w:t xml:space="preserve"> 1995). It is imperative to note that sharing feelings and comparing one’s situation with others are basic human behaviors, and constitute ways of generating and enhancing positivity. Travel boasting is also a crucial factor in influencing the choice o</w:t>
      </w:r>
      <w:r w:rsidR="00F81D74" w:rsidRPr="00FA0E71">
        <w:rPr>
          <w:rFonts w:ascii="Times New Roman" w:hAnsi="Times New Roman" w:cs="Times New Roman"/>
          <w:kern w:val="0"/>
          <w:sz w:val="24"/>
          <w:szCs w:val="24"/>
        </w:rPr>
        <w:t>f holiday destination (</w:t>
      </w:r>
      <w:proofErr w:type="spellStart"/>
      <w:r w:rsidR="00F81D74" w:rsidRPr="00FA0E71">
        <w:rPr>
          <w:rFonts w:ascii="Times New Roman" w:hAnsi="Times New Roman" w:cs="Times New Roman"/>
          <w:kern w:val="0"/>
          <w:sz w:val="24"/>
          <w:szCs w:val="24"/>
        </w:rPr>
        <w:t>Mutinda</w:t>
      </w:r>
      <w:proofErr w:type="spellEnd"/>
      <w:r w:rsidR="00F81D74" w:rsidRPr="00FA0E71">
        <w:rPr>
          <w:rFonts w:ascii="Times New Roman" w:hAnsi="Times New Roman" w:cs="Times New Roman"/>
          <w:kern w:val="0"/>
          <w:sz w:val="24"/>
          <w:szCs w:val="24"/>
        </w:rPr>
        <w:t xml:space="preserve"> and</w:t>
      </w:r>
      <w:r w:rsidRPr="00FA0E71">
        <w:rPr>
          <w:rFonts w:ascii="Times New Roman" w:hAnsi="Times New Roman" w:cs="Times New Roman"/>
          <w:kern w:val="0"/>
          <w:sz w:val="24"/>
          <w:szCs w:val="24"/>
        </w:rPr>
        <w:t xml:space="preserve"> </w:t>
      </w:r>
      <w:proofErr w:type="spellStart"/>
      <w:r w:rsidRPr="00FA0E71">
        <w:rPr>
          <w:rFonts w:ascii="Times New Roman" w:hAnsi="Times New Roman" w:cs="Times New Roman"/>
          <w:kern w:val="0"/>
          <w:sz w:val="24"/>
          <w:szCs w:val="24"/>
        </w:rPr>
        <w:t>Mayaka</w:t>
      </w:r>
      <w:proofErr w:type="spellEnd"/>
      <w:r w:rsidRPr="00FA0E71">
        <w:rPr>
          <w:rFonts w:ascii="Times New Roman" w:hAnsi="Times New Roman" w:cs="Times New Roman"/>
          <w:kern w:val="0"/>
          <w:sz w:val="24"/>
          <w:szCs w:val="24"/>
        </w:rPr>
        <w:t xml:space="preserve"> 2012), such as choosing to go places your </w:t>
      </w:r>
      <w:r w:rsidRPr="00FA0E71">
        <w:rPr>
          <w:rFonts w:ascii="Times New Roman" w:hAnsi="Times New Roman" w:cs="Times New Roman"/>
          <w:kern w:val="0"/>
          <w:sz w:val="24"/>
          <w:szCs w:val="24"/>
        </w:rPr>
        <w:lastRenderedPageBreak/>
        <w:t>friends have not been to</w:t>
      </w:r>
      <w:r w:rsidRPr="00CE655A">
        <w:rPr>
          <w:rFonts w:ascii="Times New Roman" w:hAnsi="Times New Roman" w:cs="Times New Roman"/>
          <w:kern w:val="0"/>
          <w:sz w:val="24"/>
          <w:szCs w:val="24"/>
        </w:rPr>
        <w:t>.</w:t>
      </w:r>
      <w:r w:rsidR="00253EB3" w:rsidRPr="00CE655A">
        <w:rPr>
          <w:rFonts w:ascii="Times New Roman" w:hAnsi="Times New Roman" w:cs="Times New Roman"/>
          <w:kern w:val="0"/>
          <w:sz w:val="24"/>
          <w:szCs w:val="24"/>
        </w:rPr>
        <w:t xml:space="preserve"> One of the popular ways to interact with others is </w:t>
      </w:r>
      <w:r w:rsidR="00C96240" w:rsidRPr="00CE655A">
        <w:rPr>
          <w:rFonts w:ascii="Times New Roman" w:hAnsi="Times New Roman" w:cs="Times New Roman" w:hint="eastAsia"/>
          <w:kern w:val="0"/>
          <w:sz w:val="24"/>
          <w:szCs w:val="24"/>
        </w:rPr>
        <w:t xml:space="preserve">through </w:t>
      </w:r>
      <w:r w:rsidR="00253EB3" w:rsidRPr="00CE655A">
        <w:rPr>
          <w:rFonts w:ascii="Times New Roman" w:hAnsi="Times New Roman" w:cs="Times New Roman"/>
          <w:kern w:val="0"/>
          <w:sz w:val="24"/>
          <w:szCs w:val="24"/>
        </w:rPr>
        <w:t xml:space="preserve">utilizing social media such as </w:t>
      </w:r>
      <w:proofErr w:type="spellStart"/>
      <w:r w:rsidR="0037384D">
        <w:rPr>
          <w:rFonts w:ascii="Times New Roman" w:hAnsi="Times New Roman" w:cs="Times New Roman"/>
          <w:kern w:val="0"/>
          <w:sz w:val="24"/>
          <w:szCs w:val="24"/>
        </w:rPr>
        <w:t>Facebook</w:t>
      </w:r>
      <w:proofErr w:type="spellEnd"/>
      <w:r w:rsidR="0037384D">
        <w:rPr>
          <w:rFonts w:ascii="Times New Roman" w:hAnsi="Times New Roman" w:cs="Times New Roman"/>
          <w:kern w:val="0"/>
          <w:sz w:val="24"/>
          <w:szCs w:val="24"/>
        </w:rPr>
        <w:t xml:space="preserve"> and T</w:t>
      </w:r>
      <w:r w:rsidR="00253EB3" w:rsidRPr="00CE655A">
        <w:rPr>
          <w:rFonts w:ascii="Times New Roman" w:hAnsi="Times New Roman" w:cs="Times New Roman"/>
          <w:kern w:val="0"/>
          <w:sz w:val="24"/>
          <w:szCs w:val="24"/>
        </w:rPr>
        <w:t xml:space="preserve">witter. The advantage of using social media is that it easily and quickly creates a greater connection with other people and, in the end, posting and commenting on social media reinforces relationships between individuals </w:t>
      </w:r>
      <w:r w:rsidR="00894C40" w:rsidRPr="00CE655A">
        <w:rPr>
          <w:rFonts w:ascii="Times New Roman" w:hAnsi="Times New Roman" w:cs="Times New Roman" w:hint="eastAsia"/>
          <w:kern w:val="0"/>
          <w:sz w:val="24"/>
          <w:szCs w:val="24"/>
        </w:rPr>
        <w:t xml:space="preserve">- </w:t>
      </w:r>
      <w:r w:rsidR="009B447D">
        <w:rPr>
          <w:rFonts w:ascii="Times New Roman" w:hAnsi="Times New Roman" w:cs="Times New Roman"/>
          <w:kern w:val="0"/>
          <w:sz w:val="24"/>
          <w:szCs w:val="24"/>
        </w:rPr>
        <w:t>even tho</w:t>
      </w:r>
      <w:r w:rsidR="009B447D">
        <w:rPr>
          <w:rFonts w:ascii="Times New Roman" w:hAnsi="Times New Roman" w:cs="Times New Roman" w:hint="eastAsia"/>
          <w:kern w:val="0"/>
          <w:sz w:val="24"/>
          <w:szCs w:val="24"/>
        </w:rPr>
        <w:t xml:space="preserve">ugh some </w:t>
      </w:r>
      <w:r w:rsidR="00894C40" w:rsidRPr="00CE655A">
        <w:rPr>
          <w:rFonts w:ascii="Times New Roman" w:hAnsi="Times New Roman" w:cs="Times New Roman" w:hint="eastAsia"/>
          <w:kern w:val="0"/>
          <w:sz w:val="24"/>
          <w:szCs w:val="24"/>
        </w:rPr>
        <w:t xml:space="preserve">might say it constitutes </w:t>
      </w:r>
      <w:r w:rsidR="00894C40" w:rsidRPr="00CE655A">
        <w:rPr>
          <w:rFonts w:ascii="Times New Roman" w:hAnsi="Times New Roman" w:cs="Times New Roman"/>
          <w:kern w:val="0"/>
          <w:sz w:val="24"/>
          <w:szCs w:val="24"/>
        </w:rPr>
        <w:t xml:space="preserve"> bragging</w:t>
      </w:r>
      <w:r w:rsidR="00894C40" w:rsidRPr="00CE655A">
        <w:rPr>
          <w:rFonts w:ascii="Times New Roman" w:hAnsi="Times New Roman" w:cs="Times New Roman" w:hint="eastAsia"/>
          <w:kern w:val="0"/>
          <w:sz w:val="24"/>
          <w:szCs w:val="24"/>
        </w:rPr>
        <w:t xml:space="preserve">, a </w:t>
      </w:r>
      <w:r w:rsidR="00894C40" w:rsidRPr="00CE655A">
        <w:rPr>
          <w:rFonts w:ascii="Times New Roman" w:hAnsi="Times New Roman" w:cs="Times New Roman"/>
          <w:kern w:val="0"/>
          <w:sz w:val="24"/>
          <w:szCs w:val="24"/>
        </w:rPr>
        <w:t>negative</w:t>
      </w:r>
      <w:r w:rsidR="00894C40" w:rsidRPr="00CE655A">
        <w:rPr>
          <w:rFonts w:ascii="Times New Roman" w:hAnsi="Times New Roman" w:cs="Times New Roman" w:hint="eastAsia"/>
          <w:kern w:val="0"/>
          <w:sz w:val="24"/>
          <w:szCs w:val="24"/>
        </w:rPr>
        <w:t xml:space="preserve"> activity.</w:t>
      </w:r>
      <w:r w:rsidRPr="00CE655A">
        <w:rPr>
          <w:rFonts w:ascii="Times New Roman" w:hAnsi="Times New Roman" w:cs="Times New Roman"/>
          <w:kern w:val="0"/>
          <w:sz w:val="24"/>
          <w:szCs w:val="24"/>
        </w:rPr>
        <w:br/>
      </w:r>
      <w:r w:rsidRPr="00CE655A">
        <w:rPr>
          <w:rFonts w:ascii="Times New Roman" w:hAnsi="Times New Roman" w:cs="Times New Roman"/>
          <w:kern w:val="0"/>
          <w:sz w:val="24"/>
          <w:szCs w:val="24"/>
        </w:rPr>
        <w:tab/>
        <w:t xml:space="preserve">Another key revelation of this study illustrates how the role of </w:t>
      </w:r>
      <w:r w:rsidR="00CC4209" w:rsidRPr="00CE655A">
        <w:rPr>
          <w:rFonts w:ascii="Times New Roman" w:hAnsi="Times New Roman" w:cs="Times New Roman"/>
          <w:kern w:val="0"/>
          <w:sz w:val="24"/>
          <w:szCs w:val="24"/>
        </w:rPr>
        <w:t xml:space="preserve">a </w:t>
      </w:r>
      <w:r w:rsidRPr="00CE655A">
        <w:rPr>
          <w:rFonts w:ascii="Times New Roman" w:hAnsi="Times New Roman" w:cs="Times New Roman"/>
          <w:kern w:val="0"/>
          <w:sz w:val="24"/>
          <w:szCs w:val="24"/>
        </w:rPr>
        <w:t xml:space="preserve">travel companion generates and increases positivity from travel experiences. While parents as companions create extremely complex and stressful issues prior to and during the trip, participants gain positive feelings from observing parents’ excitement and enjoyment. The more individuals spend difficult time with elder parents during their vacations, the greater their satisfaction is because they feel </w:t>
      </w:r>
      <w:r w:rsidR="00C22B5B" w:rsidRPr="00CE655A">
        <w:rPr>
          <w:rFonts w:ascii="Times New Roman" w:hAnsi="Times New Roman" w:cs="Times New Roman"/>
          <w:kern w:val="0"/>
          <w:sz w:val="24"/>
          <w:szCs w:val="24"/>
        </w:rPr>
        <w:t xml:space="preserve">that </w:t>
      </w:r>
      <w:r w:rsidRPr="00CE655A">
        <w:rPr>
          <w:rFonts w:ascii="Times New Roman" w:hAnsi="Times New Roman" w:cs="Times New Roman"/>
          <w:kern w:val="0"/>
          <w:sz w:val="24"/>
          <w:szCs w:val="24"/>
        </w:rPr>
        <w:t>they did the “right thing” for their parents. However, children as companions create a different experience, even through difficult travel environments. Respondents became very positive when experiencing the world through their children’s eyes. The positivity that emanates from children is related to a sense of parental duty. A successful trip with children gives parents pride, courage, satisfaction for life and a strong sense of parenting. The interesting factor is that the difference between parents and children as companions is the distinction between necessity and choice. Participants don’t have to bring elder parents but they often must bring their children. The study of travel companions is underscored in the field of tourism because meaningful travel companions, such as parents and children, are huge factors in generating positivity throughout the travel stages.</w:t>
      </w:r>
    </w:p>
    <w:p w:rsidR="00EF32D8" w:rsidRPr="00CE655A" w:rsidRDefault="00EF32D8" w:rsidP="00FF17B1">
      <w:pPr>
        <w:widowControl/>
        <w:wordWrap/>
        <w:autoSpaceDE/>
        <w:autoSpaceDN/>
        <w:snapToGrid w:val="0"/>
        <w:rPr>
          <w:rFonts w:ascii="Times New Roman" w:hAnsi="Times New Roman" w:cs="Times New Roman"/>
          <w:kern w:val="0"/>
          <w:sz w:val="24"/>
          <w:szCs w:val="24"/>
        </w:rPr>
      </w:pPr>
      <w:r w:rsidRPr="00CE655A">
        <w:rPr>
          <w:rFonts w:ascii="Times New Roman" w:hAnsi="Times New Roman" w:cs="Times New Roman"/>
          <w:kern w:val="0"/>
          <w:sz w:val="24"/>
          <w:szCs w:val="24"/>
        </w:rPr>
        <w:tab/>
        <w:t>Traveling is about going away to experience different cultures and e</w:t>
      </w:r>
      <w:r w:rsidR="009B447D">
        <w:rPr>
          <w:rFonts w:ascii="Times New Roman" w:hAnsi="Times New Roman" w:cs="Times New Roman"/>
          <w:kern w:val="0"/>
          <w:sz w:val="24"/>
          <w:szCs w:val="24"/>
        </w:rPr>
        <w:t>nvironments. This situation p</w:t>
      </w:r>
      <w:r w:rsidR="009B447D">
        <w:rPr>
          <w:rFonts w:ascii="Times New Roman" w:hAnsi="Times New Roman" w:cs="Times New Roman" w:hint="eastAsia"/>
          <w:kern w:val="0"/>
          <w:sz w:val="24"/>
          <w:szCs w:val="24"/>
        </w:rPr>
        <w:t>laces</w:t>
      </w:r>
      <w:r w:rsidRPr="00CE655A">
        <w:rPr>
          <w:rFonts w:ascii="Times New Roman" w:hAnsi="Times New Roman" w:cs="Times New Roman"/>
          <w:kern w:val="0"/>
          <w:sz w:val="24"/>
          <w:szCs w:val="24"/>
        </w:rPr>
        <w:t xml:space="preserve"> travelers into a role of an observer; this role serves to expand cultural knowledge, global underst</w:t>
      </w:r>
      <w:r w:rsidR="00894C40" w:rsidRPr="00CE655A">
        <w:rPr>
          <w:rFonts w:ascii="Times New Roman" w:hAnsi="Times New Roman" w:cs="Times New Roman"/>
          <w:kern w:val="0"/>
          <w:sz w:val="24"/>
          <w:szCs w:val="24"/>
        </w:rPr>
        <w:t>anding, and ultimately broaden</w:t>
      </w:r>
      <w:r w:rsidR="00894C40" w:rsidRPr="00CE655A">
        <w:rPr>
          <w:rFonts w:ascii="Times New Roman" w:hAnsi="Times New Roman" w:cs="Times New Roman" w:hint="eastAsia"/>
          <w:kern w:val="0"/>
          <w:sz w:val="24"/>
          <w:szCs w:val="24"/>
        </w:rPr>
        <w:t>s trave</w:t>
      </w:r>
      <w:r w:rsidRPr="00CE655A">
        <w:rPr>
          <w:rFonts w:ascii="Times New Roman" w:hAnsi="Times New Roman" w:cs="Times New Roman"/>
          <w:kern w:val="0"/>
          <w:sz w:val="24"/>
          <w:szCs w:val="24"/>
        </w:rPr>
        <w:t>lers’ mind</w:t>
      </w:r>
      <w:r w:rsidR="00894C40" w:rsidRPr="00CE655A">
        <w:rPr>
          <w:rFonts w:ascii="Times New Roman" w:hAnsi="Times New Roman" w:cs="Times New Roman" w:hint="eastAsia"/>
          <w:kern w:val="0"/>
          <w:sz w:val="24"/>
          <w:szCs w:val="24"/>
        </w:rPr>
        <w:t>s</w:t>
      </w:r>
      <w:r w:rsidRPr="00CE655A">
        <w:rPr>
          <w:rFonts w:ascii="Times New Roman" w:hAnsi="Times New Roman" w:cs="Times New Roman"/>
          <w:kern w:val="0"/>
          <w:sz w:val="24"/>
          <w:szCs w:val="24"/>
        </w:rPr>
        <w:t xml:space="preserve">. Based on this study, </w:t>
      </w:r>
      <w:r w:rsidR="00894C40" w:rsidRPr="00CE655A">
        <w:rPr>
          <w:rFonts w:ascii="Times New Roman" w:hAnsi="Times New Roman" w:cs="Times New Roman"/>
          <w:kern w:val="0"/>
          <w:sz w:val="24"/>
          <w:szCs w:val="24"/>
        </w:rPr>
        <w:t xml:space="preserve">traveling and being out of </w:t>
      </w:r>
      <w:r w:rsidR="00894C40" w:rsidRPr="00CE655A">
        <w:rPr>
          <w:rFonts w:ascii="Times New Roman" w:hAnsi="Times New Roman" w:cs="Times New Roman" w:hint="eastAsia"/>
          <w:kern w:val="0"/>
          <w:sz w:val="24"/>
          <w:szCs w:val="24"/>
        </w:rPr>
        <w:t>one</w:t>
      </w:r>
      <w:r w:rsidR="00894C40" w:rsidRPr="00CE655A">
        <w:rPr>
          <w:rFonts w:ascii="Times New Roman" w:hAnsi="Times New Roman" w:cs="Times New Roman"/>
          <w:kern w:val="0"/>
          <w:sz w:val="24"/>
          <w:szCs w:val="24"/>
        </w:rPr>
        <w:t>’</w:t>
      </w:r>
      <w:r w:rsidR="00894C40" w:rsidRPr="00CE655A">
        <w:rPr>
          <w:rFonts w:ascii="Times New Roman" w:hAnsi="Times New Roman" w:cs="Times New Roman" w:hint="eastAsia"/>
          <w:kern w:val="0"/>
          <w:sz w:val="24"/>
          <w:szCs w:val="24"/>
        </w:rPr>
        <w:t>s</w:t>
      </w:r>
      <w:r w:rsidR="00894C40" w:rsidRPr="00CE655A">
        <w:rPr>
          <w:rFonts w:ascii="Times New Roman" w:hAnsi="Times New Roman" w:cs="Times New Roman"/>
          <w:kern w:val="0"/>
          <w:sz w:val="24"/>
          <w:szCs w:val="24"/>
        </w:rPr>
        <w:t xml:space="preserve"> comfort zone</w:t>
      </w:r>
      <w:r w:rsidRPr="00CE655A">
        <w:rPr>
          <w:rFonts w:ascii="Times New Roman" w:hAnsi="Times New Roman" w:cs="Times New Roman"/>
          <w:kern w:val="0"/>
          <w:sz w:val="24"/>
          <w:szCs w:val="24"/>
        </w:rPr>
        <w:t xml:space="preserve"> provides an opportunity </w:t>
      </w:r>
      <w:r w:rsidR="00894C40" w:rsidRPr="00CE655A">
        <w:rPr>
          <w:rFonts w:ascii="Times New Roman" w:hAnsi="Times New Roman" w:cs="Times New Roman" w:hint="eastAsia"/>
          <w:kern w:val="0"/>
          <w:sz w:val="24"/>
          <w:szCs w:val="24"/>
        </w:rPr>
        <w:t xml:space="preserve">to </w:t>
      </w:r>
      <w:r w:rsidRPr="00CE655A">
        <w:rPr>
          <w:rFonts w:ascii="Times New Roman" w:hAnsi="Times New Roman" w:cs="Times New Roman"/>
          <w:kern w:val="0"/>
          <w:sz w:val="24"/>
          <w:szCs w:val="24"/>
        </w:rPr>
        <w:t>observe an unfamiliar environment rather than actively participating in it. In this study</w:t>
      </w:r>
      <w:r w:rsidR="00F57E83" w:rsidRPr="00CE655A">
        <w:rPr>
          <w:rFonts w:ascii="Times New Roman" w:hAnsi="Times New Roman" w:cs="Times New Roman" w:hint="eastAsia"/>
          <w:kern w:val="0"/>
          <w:sz w:val="24"/>
          <w:szCs w:val="24"/>
        </w:rPr>
        <w:t>,</w:t>
      </w:r>
      <w:r w:rsidRPr="00CE655A">
        <w:rPr>
          <w:rFonts w:ascii="Times New Roman" w:hAnsi="Times New Roman" w:cs="Times New Roman"/>
          <w:kern w:val="0"/>
          <w:sz w:val="24"/>
          <w:szCs w:val="24"/>
        </w:rPr>
        <w:t xml:space="preserve"> </w:t>
      </w:r>
      <w:r w:rsidR="00F57E83" w:rsidRPr="00CE655A">
        <w:rPr>
          <w:rFonts w:ascii="Times New Roman" w:hAnsi="Times New Roman" w:cs="Times New Roman" w:hint="eastAsia"/>
          <w:kern w:val="0"/>
          <w:sz w:val="24"/>
          <w:szCs w:val="24"/>
        </w:rPr>
        <w:t>this so-</w:t>
      </w:r>
      <w:r w:rsidRPr="00CE655A">
        <w:rPr>
          <w:rFonts w:ascii="Times New Roman" w:hAnsi="Times New Roman" w:cs="Times New Roman"/>
          <w:kern w:val="0"/>
          <w:sz w:val="24"/>
          <w:szCs w:val="24"/>
        </w:rPr>
        <w:t xml:space="preserve">called “learning mode”, </w:t>
      </w:r>
      <w:r w:rsidR="00F57E83" w:rsidRPr="00CE655A">
        <w:rPr>
          <w:rFonts w:ascii="Times New Roman" w:hAnsi="Times New Roman" w:cs="Times New Roman" w:hint="eastAsia"/>
          <w:kern w:val="0"/>
          <w:sz w:val="24"/>
          <w:szCs w:val="24"/>
        </w:rPr>
        <w:t xml:space="preserve">a kind of </w:t>
      </w:r>
      <w:r w:rsidR="00F57E83" w:rsidRPr="00CE655A">
        <w:rPr>
          <w:rFonts w:ascii="Times New Roman" w:hAnsi="Times New Roman" w:cs="Times New Roman"/>
          <w:kern w:val="0"/>
          <w:sz w:val="24"/>
          <w:szCs w:val="24"/>
        </w:rPr>
        <w:t xml:space="preserve">observing mode, </w:t>
      </w:r>
      <w:r w:rsidR="00F57E83" w:rsidRPr="00CE655A">
        <w:rPr>
          <w:rFonts w:ascii="Times New Roman" w:hAnsi="Times New Roman" w:cs="Times New Roman" w:hint="eastAsia"/>
          <w:kern w:val="0"/>
          <w:sz w:val="24"/>
          <w:szCs w:val="24"/>
        </w:rPr>
        <w:t>is</w:t>
      </w:r>
      <w:r w:rsidR="00F57E83" w:rsidRPr="00CE655A">
        <w:rPr>
          <w:rFonts w:ascii="Times New Roman" w:hAnsi="Times New Roman" w:cs="Times New Roman"/>
          <w:kern w:val="0"/>
          <w:sz w:val="24"/>
          <w:szCs w:val="24"/>
        </w:rPr>
        <w:t xml:space="preserve"> induced </w:t>
      </w:r>
      <w:r w:rsidR="00F57E83" w:rsidRPr="00CE655A">
        <w:rPr>
          <w:rFonts w:ascii="Times New Roman" w:hAnsi="Times New Roman" w:cs="Times New Roman" w:hint="eastAsia"/>
          <w:kern w:val="0"/>
          <w:sz w:val="24"/>
          <w:szCs w:val="24"/>
        </w:rPr>
        <w:t>from</w:t>
      </w:r>
      <w:r w:rsidRPr="00CE655A">
        <w:rPr>
          <w:rFonts w:ascii="Times New Roman" w:hAnsi="Times New Roman" w:cs="Times New Roman"/>
          <w:kern w:val="0"/>
          <w:sz w:val="24"/>
          <w:szCs w:val="24"/>
        </w:rPr>
        <w:t xml:space="preserve"> various situations involving spontaneous, novel, and authentic experiences. This observation-oriented behavior creates and builds tolerance and confidence, satisfies curiosity </w:t>
      </w:r>
      <w:r w:rsidR="00894C40" w:rsidRPr="00CE655A">
        <w:rPr>
          <w:rFonts w:ascii="Times New Roman" w:hAnsi="Times New Roman" w:cs="Times New Roman"/>
          <w:kern w:val="0"/>
          <w:sz w:val="24"/>
          <w:szCs w:val="24"/>
        </w:rPr>
        <w:t>and ultimately, expand</w:t>
      </w:r>
      <w:r w:rsidR="00214DD5" w:rsidRPr="00CE655A">
        <w:rPr>
          <w:rFonts w:ascii="Times New Roman" w:hAnsi="Times New Roman" w:cs="Times New Roman" w:hint="eastAsia"/>
          <w:kern w:val="0"/>
          <w:sz w:val="24"/>
          <w:szCs w:val="24"/>
        </w:rPr>
        <w:t>s</w:t>
      </w:r>
      <w:r w:rsidR="00894C40" w:rsidRPr="00CE655A">
        <w:rPr>
          <w:rFonts w:ascii="Times New Roman" w:hAnsi="Times New Roman" w:cs="Times New Roman"/>
          <w:kern w:val="0"/>
          <w:sz w:val="24"/>
          <w:szCs w:val="24"/>
        </w:rPr>
        <w:t xml:space="preserve"> traveler</w:t>
      </w:r>
      <w:r w:rsidRPr="00CE655A">
        <w:rPr>
          <w:rFonts w:ascii="Times New Roman" w:hAnsi="Times New Roman" w:cs="Times New Roman"/>
          <w:kern w:val="0"/>
          <w:sz w:val="24"/>
          <w:szCs w:val="24"/>
        </w:rPr>
        <w:t>s</w:t>
      </w:r>
      <w:r w:rsidR="00894C40" w:rsidRPr="00CE655A">
        <w:rPr>
          <w:rFonts w:ascii="Times New Roman" w:hAnsi="Times New Roman" w:cs="Times New Roman"/>
          <w:kern w:val="0"/>
          <w:sz w:val="24"/>
          <w:szCs w:val="24"/>
        </w:rPr>
        <w:t>’</w:t>
      </w:r>
      <w:r w:rsidRPr="00CE655A">
        <w:rPr>
          <w:rFonts w:ascii="Times New Roman" w:hAnsi="Times New Roman" w:cs="Times New Roman"/>
          <w:kern w:val="0"/>
          <w:sz w:val="24"/>
          <w:szCs w:val="24"/>
        </w:rPr>
        <w:t xml:space="preserve"> mind</w:t>
      </w:r>
      <w:r w:rsidR="00894C40" w:rsidRPr="00CE655A">
        <w:rPr>
          <w:rFonts w:ascii="Times New Roman" w:hAnsi="Times New Roman" w:cs="Times New Roman" w:hint="eastAsia"/>
          <w:kern w:val="0"/>
          <w:sz w:val="24"/>
          <w:szCs w:val="24"/>
        </w:rPr>
        <w:t>s</w:t>
      </w:r>
      <w:r w:rsidRPr="00CE655A">
        <w:rPr>
          <w:rFonts w:ascii="Times New Roman" w:hAnsi="Times New Roman" w:cs="Times New Roman"/>
          <w:kern w:val="0"/>
          <w:sz w:val="24"/>
          <w:szCs w:val="24"/>
        </w:rPr>
        <w:t xml:space="preserve">. Learning mode is an </w:t>
      </w:r>
      <w:r w:rsidRPr="00CE655A">
        <w:rPr>
          <w:rFonts w:ascii="Times New Roman" w:hAnsi="Times New Roman" w:cs="Times New Roman"/>
          <w:i/>
          <w:kern w:val="0"/>
          <w:sz w:val="24"/>
          <w:szCs w:val="24"/>
        </w:rPr>
        <w:t>in-vivo</w:t>
      </w:r>
      <w:r w:rsidRPr="00CE655A">
        <w:rPr>
          <w:rFonts w:ascii="Times New Roman" w:hAnsi="Times New Roman" w:cs="Times New Roman"/>
          <w:kern w:val="0"/>
          <w:sz w:val="24"/>
          <w:szCs w:val="24"/>
        </w:rPr>
        <w:t xml:space="preserve"> code which emanated from the </w:t>
      </w:r>
      <w:r w:rsidR="00077D0F">
        <w:rPr>
          <w:rFonts w:ascii="Times New Roman" w:hAnsi="Times New Roman" w:cs="Times New Roman"/>
          <w:kern w:val="0"/>
          <w:sz w:val="24"/>
          <w:szCs w:val="24"/>
        </w:rPr>
        <w:t xml:space="preserve">conversation of the </w:t>
      </w:r>
      <w:r w:rsidRPr="00CE655A">
        <w:rPr>
          <w:rFonts w:ascii="Times New Roman" w:hAnsi="Times New Roman" w:cs="Times New Roman"/>
          <w:kern w:val="0"/>
          <w:sz w:val="24"/>
          <w:szCs w:val="24"/>
        </w:rPr>
        <w:t>participants. Th</w:t>
      </w:r>
      <w:r w:rsidR="00077D0F">
        <w:rPr>
          <w:rFonts w:ascii="Times New Roman" w:hAnsi="Times New Roman" w:cs="Times New Roman"/>
          <w:kern w:val="0"/>
          <w:sz w:val="24"/>
          <w:szCs w:val="24"/>
        </w:rPr>
        <w:t>e “Learning Mode”</w:t>
      </w:r>
      <w:r w:rsidRPr="00CE655A">
        <w:rPr>
          <w:rFonts w:ascii="Times New Roman" w:hAnsi="Times New Roman" w:cs="Times New Roman"/>
          <w:kern w:val="0"/>
          <w:sz w:val="24"/>
          <w:szCs w:val="24"/>
        </w:rPr>
        <w:t xml:space="preserve"> creates various benefits for tourists. Travelers tend to be intrigued by different cultures while on vacation, thus vacationers become more open-minded and increasingly educated about global understanding. The majority of participants commented that getting to know about new cultural attraction or even different cultural norms instigated their interests and induced positive feelings from the experience.</w:t>
      </w:r>
    </w:p>
    <w:p w:rsidR="0065547F" w:rsidRPr="00CE655A" w:rsidRDefault="0065547F" w:rsidP="00FF17B1">
      <w:pPr>
        <w:widowControl/>
        <w:wordWrap/>
        <w:autoSpaceDE/>
        <w:autoSpaceDN/>
        <w:snapToGrid w:val="0"/>
        <w:rPr>
          <w:rFonts w:ascii="Times New Roman" w:hAnsi="Times New Roman" w:cs="Times New Roman"/>
          <w:kern w:val="0"/>
          <w:sz w:val="24"/>
          <w:szCs w:val="24"/>
        </w:rPr>
      </w:pPr>
      <w:r w:rsidRPr="00CE655A">
        <w:rPr>
          <w:rFonts w:ascii="Times New Roman" w:hAnsi="Times New Roman" w:cs="Times New Roman"/>
          <w:kern w:val="0"/>
          <w:sz w:val="24"/>
          <w:szCs w:val="24"/>
        </w:rPr>
        <w:tab/>
      </w:r>
      <w:r w:rsidR="00214DD5" w:rsidRPr="00CE655A">
        <w:rPr>
          <w:rFonts w:ascii="Times New Roman" w:hAnsi="Times New Roman" w:cs="Times New Roman"/>
          <w:kern w:val="0"/>
          <w:sz w:val="24"/>
          <w:szCs w:val="24"/>
        </w:rPr>
        <w:t xml:space="preserve">Without </w:t>
      </w:r>
      <w:r w:rsidRPr="00CE655A">
        <w:rPr>
          <w:rFonts w:ascii="Times New Roman" w:hAnsi="Times New Roman" w:cs="Times New Roman"/>
          <w:kern w:val="0"/>
          <w:sz w:val="24"/>
          <w:szCs w:val="24"/>
        </w:rPr>
        <w:t>exception, all participants in this study mentioned appreciation fo</w:t>
      </w:r>
      <w:r w:rsidR="00214DD5" w:rsidRPr="00CE655A">
        <w:rPr>
          <w:rFonts w:ascii="Times New Roman" w:hAnsi="Times New Roman" w:cs="Times New Roman"/>
          <w:kern w:val="0"/>
          <w:sz w:val="24"/>
          <w:szCs w:val="24"/>
        </w:rPr>
        <w:t>r being able to travel. In turn</w:t>
      </w:r>
      <w:r w:rsidRPr="00CE655A">
        <w:rPr>
          <w:rFonts w:ascii="Times New Roman" w:hAnsi="Times New Roman" w:cs="Times New Roman"/>
          <w:kern w:val="0"/>
          <w:sz w:val="24"/>
          <w:szCs w:val="24"/>
        </w:rPr>
        <w:t xml:space="preserve">, travelers felt fortunate when comparing </w:t>
      </w:r>
      <w:r w:rsidR="00214DD5" w:rsidRPr="00CE655A">
        <w:rPr>
          <w:rFonts w:ascii="Times New Roman" w:hAnsi="Times New Roman" w:cs="Times New Roman" w:hint="eastAsia"/>
          <w:kern w:val="0"/>
          <w:sz w:val="24"/>
          <w:szCs w:val="24"/>
        </w:rPr>
        <w:t xml:space="preserve">their lives </w:t>
      </w:r>
      <w:r w:rsidRPr="00CE655A">
        <w:rPr>
          <w:rFonts w:ascii="Times New Roman" w:hAnsi="Times New Roman" w:cs="Times New Roman"/>
          <w:kern w:val="0"/>
          <w:sz w:val="24"/>
          <w:szCs w:val="24"/>
        </w:rPr>
        <w:t xml:space="preserve">with others who were unable to travel. Additionally, travel experience provides opportunities to gain additional benefits such as confidence, courage, pride, accomplishment, and self-awareness. </w:t>
      </w:r>
    </w:p>
    <w:p w:rsidR="000023B1" w:rsidRPr="00CE655A" w:rsidRDefault="00727FB3" w:rsidP="00FF17B1">
      <w:pPr>
        <w:rPr>
          <w:rFonts w:ascii="Times New Roman" w:hAnsi="Times New Roman" w:cs="Times New Roman"/>
          <w:kern w:val="0"/>
          <w:sz w:val="24"/>
          <w:szCs w:val="24"/>
        </w:rPr>
      </w:pPr>
      <w:r w:rsidRPr="00CE655A">
        <w:rPr>
          <w:rFonts w:ascii="Times New Roman" w:hAnsi="Times New Roman" w:cs="Times New Roman"/>
          <w:kern w:val="0"/>
          <w:sz w:val="24"/>
          <w:szCs w:val="24"/>
        </w:rPr>
        <w:tab/>
        <w:t xml:space="preserve"> </w:t>
      </w:r>
      <w:r w:rsidR="0034671C" w:rsidRPr="00CE655A">
        <w:rPr>
          <w:rFonts w:ascii="Times New Roman" w:hAnsi="Times New Roman" w:cs="Times New Roman"/>
          <w:kern w:val="0"/>
          <w:sz w:val="24"/>
          <w:szCs w:val="24"/>
        </w:rPr>
        <w:t xml:space="preserve">Even though this study </w:t>
      </w:r>
      <w:r w:rsidR="00227C6F" w:rsidRPr="00CE655A">
        <w:rPr>
          <w:rFonts w:ascii="Times New Roman" w:hAnsi="Times New Roman" w:cs="Times New Roman"/>
          <w:kern w:val="0"/>
          <w:sz w:val="24"/>
          <w:szCs w:val="24"/>
        </w:rPr>
        <w:t>focused</w:t>
      </w:r>
      <w:r w:rsidR="00214DD5" w:rsidRPr="00CE655A">
        <w:rPr>
          <w:rFonts w:ascii="Times New Roman" w:hAnsi="Times New Roman" w:cs="Times New Roman"/>
          <w:kern w:val="0"/>
          <w:sz w:val="24"/>
          <w:szCs w:val="24"/>
        </w:rPr>
        <w:t xml:space="preserve"> on </w:t>
      </w:r>
      <w:r w:rsidR="0034671C" w:rsidRPr="00CE655A">
        <w:rPr>
          <w:rFonts w:ascii="Times New Roman" w:hAnsi="Times New Roman" w:cs="Times New Roman"/>
          <w:kern w:val="0"/>
          <w:sz w:val="24"/>
          <w:szCs w:val="24"/>
        </w:rPr>
        <w:t xml:space="preserve">travel positivity, </w:t>
      </w:r>
      <w:r w:rsidR="00227C6F" w:rsidRPr="00CE655A">
        <w:rPr>
          <w:rFonts w:ascii="Times New Roman" w:hAnsi="Times New Roman" w:cs="Times New Roman"/>
          <w:kern w:val="0"/>
          <w:sz w:val="24"/>
          <w:szCs w:val="24"/>
        </w:rPr>
        <w:t xml:space="preserve">negative </w:t>
      </w:r>
      <w:r w:rsidR="00214DD5" w:rsidRPr="00CE655A">
        <w:rPr>
          <w:rFonts w:ascii="Times New Roman" w:hAnsi="Times New Roman" w:cs="Times New Roman"/>
          <w:kern w:val="0"/>
          <w:sz w:val="24"/>
          <w:szCs w:val="24"/>
        </w:rPr>
        <w:t xml:space="preserve">feelings towards </w:t>
      </w:r>
      <w:r w:rsidR="00CB6A0A" w:rsidRPr="00CE655A">
        <w:rPr>
          <w:rFonts w:ascii="Times New Roman" w:hAnsi="Times New Roman" w:cs="Times New Roman"/>
          <w:kern w:val="0"/>
          <w:sz w:val="24"/>
          <w:szCs w:val="24"/>
        </w:rPr>
        <w:t>traveling experience</w:t>
      </w:r>
      <w:r w:rsidR="00214DD5" w:rsidRPr="00CE655A">
        <w:rPr>
          <w:rFonts w:ascii="Times New Roman" w:hAnsi="Times New Roman" w:cs="Times New Roman"/>
          <w:kern w:val="0"/>
          <w:sz w:val="24"/>
          <w:szCs w:val="24"/>
        </w:rPr>
        <w:t xml:space="preserve"> emerged in </w:t>
      </w:r>
      <w:r w:rsidR="00214DD5" w:rsidRPr="00CE655A">
        <w:rPr>
          <w:rFonts w:ascii="Times New Roman" w:hAnsi="Times New Roman" w:cs="Times New Roman" w:hint="eastAsia"/>
          <w:kern w:val="0"/>
          <w:sz w:val="24"/>
          <w:szCs w:val="24"/>
        </w:rPr>
        <w:t>significant</w:t>
      </w:r>
      <w:r w:rsidR="00214DD5" w:rsidRPr="00CE655A">
        <w:rPr>
          <w:rFonts w:ascii="Times New Roman" w:hAnsi="Times New Roman" w:cs="Times New Roman"/>
          <w:kern w:val="0"/>
          <w:sz w:val="24"/>
          <w:szCs w:val="24"/>
        </w:rPr>
        <w:t xml:space="preserve"> </w:t>
      </w:r>
      <w:r w:rsidR="00214DD5" w:rsidRPr="00CE655A">
        <w:rPr>
          <w:rFonts w:ascii="Times New Roman" w:hAnsi="Times New Roman" w:cs="Times New Roman" w:hint="eastAsia"/>
          <w:kern w:val="0"/>
          <w:sz w:val="24"/>
          <w:szCs w:val="24"/>
        </w:rPr>
        <w:t>parts</w:t>
      </w:r>
      <w:r w:rsidR="00227C6F" w:rsidRPr="00CE655A">
        <w:rPr>
          <w:rFonts w:ascii="Times New Roman" w:hAnsi="Times New Roman" w:cs="Times New Roman"/>
          <w:kern w:val="0"/>
          <w:sz w:val="24"/>
          <w:szCs w:val="24"/>
        </w:rPr>
        <w:t xml:space="preserve"> of the conversation</w:t>
      </w:r>
      <w:r w:rsidR="00214DD5" w:rsidRPr="00CE655A">
        <w:rPr>
          <w:rFonts w:ascii="Times New Roman" w:hAnsi="Times New Roman" w:cs="Times New Roman" w:hint="eastAsia"/>
          <w:kern w:val="0"/>
          <w:sz w:val="24"/>
          <w:szCs w:val="24"/>
        </w:rPr>
        <w:t>s</w:t>
      </w:r>
      <w:r w:rsidR="00214DD5" w:rsidRPr="00CE655A">
        <w:rPr>
          <w:rFonts w:ascii="Times New Roman" w:hAnsi="Times New Roman" w:cs="Times New Roman"/>
          <w:kern w:val="0"/>
          <w:sz w:val="24"/>
          <w:szCs w:val="24"/>
        </w:rPr>
        <w:t>. As a part of</w:t>
      </w:r>
      <w:r w:rsidR="00214DD5" w:rsidRPr="00CE655A">
        <w:rPr>
          <w:rFonts w:ascii="Times New Roman" w:hAnsi="Times New Roman" w:cs="Times New Roman" w:hint="eastAsia"/>
          <w:kern w:val="0"/>
          <w:sz w:val="24"/>
          <w:szCs w:val="24"/>
        </w:rPr>
        <w:t xml:space="preserve"> </w:t>
      </w:r>
      <w:r w:rsidR="00227C6F" w:rsidRPr="00CE655A">
        <w:rPr>
          <w:rFonts w:ascii="Times New Roman" w:hAnsi="Times New Roman" w:cs="Times New Roman"/>
          <w:kern w:val="0"/>
          <w:sz w:val="24"/>
          <w:szCs w:val="24"/>
        </w:rPr>
        <w:t>g</w:t>
      </w:r>
      <w:r w:rsidR="00FE16BC" w:rsidRPr="00CE655A">
        <w:rPr>
          <w:rFonts w:ascii="Times New Roman" w:hAnsi="Times New Roman" w:cs="Times New Roman"/>
          <w:kern w:val="0"/>
          <w:sz w:val="24"/>
          <w:szCs w:val="24"/>
        </w:rPr>
        <w:t xml:space="preserve">rounded theory methodology, </w:t>
      </w:r>
      <w:r w:rsidR="00227C6F" w:rsidRPr="00CE655A">
        <w:rPr>
          <w:rFonts w:ascii="Times New Roman" w:hAnsi="Times New Roman" w:cs="Times New Roman"/>
          <w:kern w:val="0"/>
          <w:sz w:val="24"/>
          <w:szCs w:val="24"/>
        </w:rPr>
        <w:t>researcher</w:t>
      </w:r>
      <w:r w:rsidR="00214DD5" w:rsidRPr="00CE655A">
        <w:rPr>
          <w:rFonts w:ascii="Times New Roman" w:hAnsi="Times New Roman" w:cs="Times New Roman" w:hint="eastAsia"/>
          <w:kern w:val="0"/>
          <w:sz w:val="24"/>
          <w:szCs w:val="24"/>
        </w:rPr>
        <w:t>s</w:t>
      </w:r>
      <w:r w:rsidR="00214DD5" w:rsidRPr="00CE655A">
        <w:rPr>
          <w:rFonts w:ascii="Times New Roman" w:hAnsi="Times New Roman" w:cs="Times New Roman"/>
          <w:kern w:val="0"/>
          <w:sz w:val="24"/>
          <w:szCs w:val="24"/>
        </w:rPr>
        <w:t xml:space="preserve"> d</w:t>
      </w:r>
      <w:r w:rsidR="00FE16BC" w:rsidRPr="00CE655A">
        <w:rPr>
          <w:rFonts w:ascii="Times New Roman" w:hAnsi="Times New Roman" w:cs="Times New Roman" w:hint="eastAsia"/>
          <w:kern w:val="0"/>
          <w:sz w:val="24"/>
          <w:szCs w:val="24"/>
        </w:rPr>
        <w:t>elve</w:t>
      </w:r>
      <w:r w:rsidR="00214DD5" w:rsidRPr="00CE655A">
        <w:rPr>
          <w:rFonts w:ascii="Times New Roman" w:hAnsi="Times New Roman" w:cs="Times New Roman"/>
          <w:kern w:val="0"/>
          <w:sz w:val="24"/>
          <w:szCs w:val="24"/>
        </w:rPr>
        <w:t xml:space="preserve"> into </w:t>
      </w:r>
      <w:r w:rsidR="00FE16BC" w:rsidRPr="00CE655A">
        <w:rPr>
          <w:rFonts w:ascii="Times New Roman" w:hAnsi="Times New Roman" w:cs="Times New Roman" w:hint="eastAsia"/>
          <w:kern w:val="0"/>
          <w:sz w:val="24"/>
          <w:szCs w:val="24"/>
        </w:rPr>
        <w:t xml:space="preserve">the </w:t>
      </w:r>
      <w:r w:rsidR="00227C6F" w:rsidRPr="00CE655A">
        <w:rPr>
          <w:rFonts w:ascii="Times New Roman" w:hAnsi="Times New Roman" w:cs="Times New Roman"/>
          <w:kern w:val="0"/>
          <w:sz w:val="24"/>
          <w:szCs w:val="24"/>
        </w:rPr>
        <w:t xml:space="preserve">topics </w:t>
      </w:r>
      <w:r w:rsidR="00FE16BC" w:rsidRPr="00CE655A">
        <w:rPr>
          <w:rFonts w:ascii="Times New Roman" w:hAnsi="Times New Roman" w:cs="Times New Roman" w:hint="eastAsia"/>
          <w:kern w:val="0"/>
          <w:sz w:val="24"/>
          <w:szCs w:val="24"/>
        </w:rPr>
        <w:t xml:space="preserve">of </w:t>
      </w:r>
      <w:r w:rsidR="00FE16BC" w:rsidRPr="00CE655A">
        <w:rPr>
          <w:rFonts w:ascii="Times New Roman" w:hAnsi="Times New Roman" w:cs="Times New Roman"/>
          <w:kern w:val="0"/>
          <w:sz w:val="24"/>
          <w:szCs w:val="24"/>
        </w:rPr>
        <w:t>how</w:t>
      </w:r>
      <w:r w:rsidR="00FE16BC" w:rsidRPr="00CE655A">
        <w:rPr>
          <w:rFonts w:ascii="Times New Roman" w:hAnsi="Times New Roman" w:cs="Times New Roman" w:hint="eastAsia"/>
          <w:kern w:val="0"/>
          <w:sz w:val="24"/>
          <w:szCs w:val="24"/>
        </w:rPr>
        <w:t xml:space="preserve"> </w:t>
      </w:r>
      <w:r w:rsidR="00227C6F" w:rsidRPr="00CE655A">
        <w:rPr>
          <w:rFonts w:ascii="Times New Roman" w:hAnsi="Times New Roman" w:cs="Times New Roman"/>
          <w:kern w:val="0"/>
          <w:sz w:val="24"/>
          <w:szCs w:val="24"/>
        </w:rPr>
        <w:t xml:space="preserve">participants feel and act about </w:t>
      </w:r>
      <w:r w:rsidR="00CB6A0A" w:rsidRPr="00CE655A">
        <w:rPr>
          <w:rFonts w:ascii="Times New Roman" w:hAnsi="Times New Roman" w:cs="Times New Roman"/>
          <w:kern w:val="0"/>
          <w:sz w:val="24"/>
          <w:szCs w:val="24"/>
        </w:rPr>
        <w:t>negative feelings</w:t>
      </w:r>
      <w:r w:rsidR="00227C6F" w:rsidRPr="00CE655A">
        <w:rPr>
          <w:rFonts w:ascii="Times New Roman" w:hAnsi="Times New Roman" w:cs="Times New Roman"/>
          <w:kern w:val="0"/>
          <w:sz w:val="24"/>
          <w:szCs w:val="24"/>
        </w:rPr>
        <w:t xml:space="preserve">. The interesting discovery </w:t>
      </w:r>
      <w:r w:rsidR="00FE16BC" w:rsidRPr="00CE655A">
        <w:rPr>
          <w:rFonts w:ascii="Times New Roman" w:hAnsi="Times New Roman" w:cs="Times New Roman"/>
          <w:kern w:val="0"/>
          <w:sz w:val="24"/>
          <w:szCs w:val="24"/>
        </w:rPr>
        <w:t>from th</w:t>
      </w:r>
      <w:r w:rsidR="00FE16BC" w:rsidRPr="00CE655A">
        <w:rPr>
          <w:rFonts w:ascii="Times New Roman" w:hAnsi="Times New Roman" w:cs="Times New Roman" w:hint="eastAsia"/>
          <w:kern w:val="0"/>
          <w:sz w:val="24"/>
          <w:szCs w:val="24"/>
        </w:rPr>
        <w:t>is</w:t>
      </w:r>
      <w:r w:rsidR="00CB6A0A" w:rsidRPr="00CE655A">
        <w:rPr>
          <w:rFonts w:ascii="Times New Roman" w:hAnsi="Times New Roman" w:cs="Times New Roman"/>
          <w:kern w:val="0"/>
          <w:sz w:val="24"/>
          <w:szCs w:val="24"/>
        </w:rPr>
        <w:t xml:space="preserve"> research </w:t>
      </w:r>
      <w:r w:rsidR="00227C6F" w:rsidRPr="00CE655A">
        <w:rPr>
          <w:rFonts w:ascii="Times New Roman" w:hAnsi="Times New Roman" w:cs="Times New Roman"/>
          <w:kern w:val="0"/>
          <w:sz w:val="24"/>
          <w:szCs w:val="24"/>
        </w:rPr>
        <w:t>is that</w:t>
      </w:r>
      <w:r w:rsidR="009C09F3" w:rsidRPr="00CE655A">
        <w:rPr>
          <w:rFonts w:ascii="Times New Roman" w:hAnsi="Times New Roman" w:cs="Times New Roman"/>
          <w:kern w:val="0"/>
          <w:sz w:val="24"/>
          <w:szCs w:val="24"/>
        </w:rPr>
        <w:t xml:space="preserve"> </w:t>
      </w:r>
      <w:r w:rsidR="006F5CB4" w:rsidRPr="00CE655A">
        <w:rPr>
          <w:rFonts w:ascii="Times New Roman" w:hAnsi="Times New Roman" w:cs="Times New Roman"/>
          <w:kern w:val="0"/>
          <w:sz w:val="24"/>
          <w:szCs w:val="24"/>
        </w:rPr>
        <w:t xml:space="preserve">vacationers are </w:t>
      </w:r>
      <w:r w:rsidR="006F5CB4" w:rsidRPr="00CE655A">
        <w:rPr>
          <w:rFonts w:ascii="Times New Roman" w:hAnsi="Times New Roman" w:cs="Times New Roman" w:hint="eastAsia"/>
          <w:kern w:val="0"/>
          <w:sz w:val="24"/>
          <w:szCs w:val="24"/>
        </w:rPr>
        <w:t xml:space="preserve">generally more relaxed and more understanding when it comes dealing with daily problems and </w:t>
      </w:r>
      <w:r w:rsidR="006F5CB4" w:rsidRPr="00CE655A">
        <w:rPr>
          <w:rFonts w:ascii="Times New Roman" w:hAnsi="Times New Roman" w:cs="Times New Roman"/>
          <w:kern w:val="0"/>
          <w:sz w:val="24"/>
          <w:szCs w:val="24"/>
        </w:rPr>
        <w:t>potentially</w:t>
      </w:r>
      <w:r w:rsidR="006F5CB4" w:rsidRPr="00CE655A">
        <w:rPr>
          <w:rFonts w:ascii="Times New Roman" w:hAnsi="Times New Roman" w:cs="Times New Roman" w:hint="eastAsia"/>
          <w:kern w:val="0"/>
          <w:sz w:val="24"/>
          <w:szCs w:val="24"/>
        </w:rPr>
        <w:t xml:space="preserve"> stressful issues.</w:t>
      </w:r>
      <w:r w:rsidR="00077D0F">
        <w:rPr>
          <w:rFonts w:ascii="Times New Roman" w:hAnsi="Times New Roman" w:cs="Times New Roman"/>
          <w:kern w:val="0"/>
          <w:sz w:val="24"/>
          <w:szCs w:val="24"/>
        </w:rPr>
        <w:t xml:space="preserve"> </w:t>
      </w:r>
      <w:r w:rsidR="00227C6F" w:rsidRPr="00CE655A">
        <w:rPr>
          <w:rFonts w:ascii="Times New Roman" w:hAnsi="Times New Roman" w:cs="Times New Roman"/>
          <w:kern w:val="0"/>
          <w:sz w:val="24"/>
          <w:szCs w:val="24"/>
        </w:rPr>
        <w:t xml:space="preserve">Negative </w:t>
      </w:r>
      <w:r w:rsidR="00CB6A0A" w:rsidRPr="00CE655A">
        <w:rPr>
          <w:rFonts w:ascii="Times New Roman" w:hAnsi="Times New Roman" w:cs="Times New Roman"/>
          <w:kern w:val="0"/>
          <w:sz w:val="24"/>
          <w:szCs w:val="24"/>
        </w:rPr>
        <w:t>feelings, related to travel</w:t>
      </w:r>
      <w:r w:rsidR="00FE16BC" w:rsidRPr="00CE655A">
        <w:rPr>
          <w:rFonts w:ascii="Times New Roman" w:hAnsi="Times New Roman" w:cs="Times New Roman" w:hint="eastAsia"/>
          <w:kern w:val="0"/>
          <w:sz w:val="24"/>
          <w:szCs w:val="24"/>
        </w:rPr>
        <w:t>,</w:t>
      </w:r>
      <w:r w:rsidR="00CB6A0A" w:rsidRPr="00CE655A">
        <w:rPr>
          <w:rFonts w:ascii="Times New Roman" w:hAnsi="Times New Roman" w:cs="Times New Roman"/>
          <w:kern w:val="0"/>
          <w:sz w:val="24"/>
          <w:szCs w:val="24"/>
        </w:rPr>
        <w:t xml:space="preserve"> seem</w:t>
      </w:r>
      <w:r w:rsidR="00227C6F" w:rsidRPr="00CE655A">
        <w:rPr>
          <w:rFonts w:ascii="Times New Roman" w:hAnsi="Times New Roman" w:cs="Times New Roman"/>
          <w:kern w:val="0"/>
          <w:sz w:val="24"/>
          <w:szCs w:val="24"/>
        </w:rPr>
        <w:t xml:space="preserve"> to be </w:t>
      </w:r>
      <w:r w:rsidR="00FE16BC" w:rsidRPr="00CE655A">
        <w:rPr>
          <w:rFonts w:ascii="Times New Roman" w:hAnsi="Times New Roman" w:cs="Times New Roman" w:hint="eastAsia"/>
          <w:kern w:val="0"/>
          <w:sz w:val="24"/>
          <w:szCs w:val="24"/>
        </w:rPr>
        <w:t xml:space="preserve">more </w:t>
      </w:r>
      <w:r w:rsidR="00FE16BC" w:rsidRPr="00CE655A">
        <w:rPr>
          <w:rFonts w:ascii="Times New Roman" w:hAnsi="Times New Roman" w:cs="Times New Roman"/>
          <w:kern w:val="0"/>
          <w:sz w:val="24"/>
          <w:szCs w:val="24"/>
        </w:rPr>
        <w:t xml:space="preserve">easily tolerated than </w:t>
      </w:r>
      <w:r w:rsidR="00FE16BC" w:rsidRPr="00CE655A">
        <w:rPr>
          <w:rFonts w:ascii="Times New Roman" w:hAnsi="Times New Roman" w:cs="Times New Roman" w:hint="eastAsia"/>
          <w:kern w:val="0"/>
          <w:sz w:val="24"/>
          <w:szCs w:val="24"/>
        </w:rPr>
        <w:t xml:space="preserve">negative feelings </w:t>
      </w:r>
      <w:r w:rsidR="00FE16BC" w:rsidRPr="00CE655A">
        <w:rPr>
          <w:rFonts w:ascii="Times New Roman" w:hAnsi="Times New Roman" w:cs="Times New Roman"/>
          <w:kern w:val="0"/>
          <w:sz w:val="24"/>
          <w:szCs w:val="24"/>
        </w:rPr>
        <w:t>t</w:t>
      </w:r>
      <w:r w:rsidR="00FE16BC" w:rsidRPr="00CE655A">
        <w:rPr>
          <w:rFonts w:ascii="Times New Roman" w:hAnsi="Times New Roman" w:cs="Times New Roman" w:hint="eastAsia"/>
          <w:kern w:val="0"/>
          <w:sz w:val="24"/>
          <w:szCs w:val="24"/>
        </w:rPr>
        <w:t xml:space="preserve">hat </w:t>
      </w:r>
      <w:r w:rsidR="00FE16BC" w:rsidRPr="00CE655A">
        <w:rPr>
          <w:rFonts w:ascii="Times New Roman" w:hAnsi="Times New Roman" w:cs="Times New Roman"/>
          <w:kern w:val="0"/>
          <w:sz w:val="24"/>
          <w:szCs w:val="24"/>
        </w:rPr>
        <w:t>occur</w:t>
      </w:r>
      <w:r w:rsidR="00FE16BC" w:rsidRPr="00CE655A">
        <w:rPr>
          <w:rFonts w:ascii="Times New Roman" w:hAnsi="Times New Roman" w:cs="Times New Roman" w:hint="eastAsia"/>
          <w:kern w:val="0"/>
          <w:sz w:val="24"/>
          <w:szCs w:val="24"/>
        </w:rPr>
        <w:t xml:space="preserve"> typically </w:t>
      </w:r>
      <w:r w:rsidR="00227C6F" w:rsidRPr="00CE655A">
        <w:rPr>
          <w:rFonts w:ascii="Times New Roman" w:hAnsi="Times New Roman" w:cs="Times New Roman"/>
          <w:kern w:val="0"/>
          <w:sz w:val="24"/>
          <w:szCs w:val="24"/>
        </w:rPr>
        <w:t xml:space="preserve">in normal life. </w:t>
      </w:r>
    </w:p>
    <w:p w:rsidR="00CB6A0A" w:rsidRPr="00CE655A" w:rsidRDefault="00CB6A0A" w:rsidP="00FF17B1">
      <w:pPr>
        <w:rPr>
          <w:rFonts w:ascii="Times New Roman" w:hAnsi="Times New Roman" w:cs="Times New Roman"/>
          <w:kern w:val="0"/>
          <w:sz w:val="24"/>
          <w:szCs w:val="24"/>
        </w:rPr>
      </w:pPr>
    </w:p>
    <w:p w:rsidR="001837A5" w:rsidRPr="00CE655A" w:rsidRDefault="00CD2A7A" w:rsidP="00216117">
      <w:pPr>
        <w:rPr>
          <w:rFonts w:ascii="Times New Roman" w:hAnsi="Times New Roman" w:cs="Times New Roman"/>
          <w:kern w:val="0"/>
          <w:sz w:val="24"/>
          <w:szCs w:val="24"/>
        </w:rPr>
      </w:pPr>
      <w:r w:rsidRPr="00CE655A">
        <w:rPr>
          <w:rFonts w:ascii="Times New Roman" w:hAnsi="Times New Roman" w:cs="Times New Roman"/>
          <w:b/>
          <w:i/>
          <w:kern w:val="0"/>
          <w:sz w:val="24"/>
          <w:szCs w:val="24"/>
        </w:rPr>
        <w:t>IMPLICATION</w:t>
      </w:r>
      <w:r w:rsidR="008733CA" w:rsidRPr="00CE655A">
        <w:rPr>
          <w:rFonts w:ascii="Times New Roman" w:hAnsi="Times New Roman" w:cs="Times New Roman"/>
          <w:b/>
          <w:i/>
          <w:kern w:val="0"/>
          <w:sz w:val="24"/>
          <w:szCs w:val="24"/>
        </w:rPr>
        <w:t xml:space="preserve"> AND CONCLUSION</w:t>
      </w:r>
      <w:r w:rsidR="009C09F3" w:rsidRPr="00CE655A">
        <w:rPr>
          <w:rFonts w:ascii="Times New Roman" w:hAnsi="Times New Roman" w:cs="Times New Roman"/>
          <w:b/>
          <w:i/>
          <w:kern w:val="0"/>
          <w:sz w:val="24"/>
          <w:szCs w:val="24"/>
        </w:rPr>
        <w:t xml:space="preserve"> </w:t>
      </w:r>
      <w:r w:rsidR="009C09F3" w:rsidRPr="00CE655A">
        <w:rPr>
          <w:rFonts w:ascii="Times New Roman" w:hAnsi="Times New Roman" w:cs="Times New Roman"/>
          <w:kern w:val="0"/>
          <w:sz w:val="24"/>
          <w:szCs w:val="24"/>
        </w:rPr>
        <w:t xml:space="preserve">  </w:t>
      </w:r>
    </w:p>
    <w:p w:rsidR="00216117" w:rsidRPr="00CE655A" w:rsidRDefault="001837A5" w:rsidP="00216117">
      <w:pPr>
        <w:rPr>
          <w:rFonts w:ascii="Times New Roman" w:hAnsi="Times New Roman" w:cs="Times New Roman"/>
          <w:kern w:val="0"/>
          <w:sz w:val="24"/>
          <w:szCs w:val="24"/>
        </w:rPr>
      </w:pPr>
      <w:r w:rsidRPr="00CE655A">
        <w:rPr>
          <w:rFonts w:ascii="Times New Roman" w:hAnsi="Times New Roman" w:cs="Times New Roman" w:hint="eastAsia"/>
          <w:kern w:val="0"/>
          <w:sz w:val="24"/>
          <w:szCs w:val="24"/>
        </w:rPr>
        <w:tab/>
      </w:r>
      <w:r w:rsidR="00CB6A0A" w:rsidRPr="00CE655A">
        <w:rPr>
          <w:rFonts w:ascii="Times New Roman" w:hAnsi="Times New Roman" w:cs="Times New Roman"/>
          <w:kern w:val="0"/>
          <w:sz w:val="24"/>
          <w:szCs w:val="24"/>
        </w:rPr>
        <w:t xml:space="preserve">This study attempted to explore positive travel experience, specifically the </w:t>
      </w:r>
      <w:r w:rsidR="00CD2A7A" w:rsidRPr="00CE655A">
        <w:rPr>
          <w:rFonts w:ascii="Times New Roman" w:hAnsi="Times New Roman" w:cs="Times New Roman"/>
          <w:kern w:val="0"/>
          <w:sz w:val="24"/>
          <w:szCs w:val="24"/>
        </w:rPr>
        <w:t>construct</w:t>
      </w:r>
      <w:r w:rsidR="00CB6A0A" w:rsidRPr="00CE655A">
        <w:rPr>
          <w:rFonts w:ascii="Times New Roman" w:hAnsi="Times New Roman" w:cs="Times New Roman"/>
          <w:kern w:val="0"/>
          <w:sz w:val="24"/>
          <w:szCs w:val="24"/>
        </w:rPr>
        <w:t xml:space="preserve"> of positive travel experience, in order to understand traveler</w:t>
      </w:r>
      <w:r w:rsidR="00FE16BC" w:rsidRPr="00CE655A">
        <w:rPr>
          <w:rFonts w:ascii="Times New Roman" w:hAnsi="Times New Roman" w:cs="Times New Roman" w:hint="eastAsia"/>
          <w:kern w:val="0"/>
          <w:sz w:val="24"/>
          <w:szCs w:val="24"/>
        </w:rPr>
        <w:t>s</w:t>
      </w:r>
      <w:r w:rsidR="00CB6A0A" w:rsidRPr="00CE655A">
        <w:rPr>
          <w:rFonts w:ascii="Times New Roman" w:hAnsi="Times New Roman" w:cs="Times New Roman"/>
          <w:kern w:val="0"/>
          <w:sz w:val="24"/>
          <w:szCs w:val="24"/>
        </w:rPr>
        <w:t xml:space="preserve">’ thoughts and behaviors that are manifested when taking a </w:t>
      </w:r>
      <w:r w:rsidR="00FE16BC" w:rsidRPr="00CE655A">
        <w:rPr>
          <w:rFonts w:ascii="Times New Roman" w:hAnsi="Times New Roman" w:cs="Times New Roman"/>
          <w:kern w:val="0"/>
          <w:sz w:val="24"/>
          <w:szCs w:val="24"/>
        </w:rPr>
        <w:t>vacation. Qualitative research</w:t>
      </w:r>
      <w:r w:rsidR="00DD0B6B" w:rsidRPr="00CE655A">
        <w:rPr>
          <w:rFonts w:ascii="Times New Roman" w:hAnsi="Times New Roman" w:cs="Times New Roman" w:hint="eastAsia"/>
          <w:kern w:val="0"/>
          <w:sz w:val="24"/>
          <w:szCs w:val="24"/>
        </w:rPr>
        <w:t xml:space="preserve">, specifically the </w:t>
      </w:r>
      <w:r w:rsidR="00FE16BC" w:rsidRPr="00CE655A">
        <w:rPr>
          <w:rFonts w:ascii="Times New Roman" w:hAnsi="Times New Roman" w:cs="Times New Roman" w:hint="eastAsia"/>
          <w:kern w:val="0"/>
          <w:sz w:val="24"/>
          <w:szCs w:val="24"/>
        </w:rPr>
        <w:t>g</w:t>
      </w:r>
      <w:r w:rsidR="00FE16BC" w:rsidRPr="00CE655A">
        <w:rPr>
          <w:rFonts w:ascii="Times New Roman" w:hAnsi="Times New Roman" w:cs="Times New Roman"/>
          <w:kern w:val="0"/>
          <w:sz w:val="24"/>
          <w:szCs w:val="24"/>
        </w:rPr>
        <w:t>rounded theory</w:t>
      </w:r>
      <w:r w:rsidR="00FE16BC" w:rsidRPr="00CE655A">
        <w:rPr>
          <w:rFonts w:ascii="Times New Roman" w:hAnsi="Times New Roman" w:cs="Times New Roman" w:hint="eastAsia"/>
          <w:kern w:val="0"/>
          <w:sz w:val="24"/>
          <w:szCs w:val="24"/>
        </w:rPr>
        <w:t xml:space="preserve"> </w:t>
      </w:r>
      <w:r w:rsidR="00CB6A0A" w:rsidRPr="00CE655A">
        <w:rPr>
          <w:rFonts w:ascii="Times New Roman" w:hAnsi="Times New Roman" w:cs="Times New Roman"/>
          <w:kern w:val="0"/>
          <w:sz w:val="24"/>
          <w:szCs w:val="24"/>
        </w:rPr>
        <w:t>approach</w:t>
      </w:r>
      <w:r w:rsidR="00C465E2">
        <w:rPr>
          <w:rFonts w:ascii="Times New Roman" w:hAnsi="Times New Roman" w:cs="Times New Roman" w:hint="eastAsia"/>
          <w:kern w:val="0"/>
          <w:sz w:val="24"/>
          <w:szCs w:val="24"/>
        </w:rPr>
        <w:t>,</w:t>
      </w:r>
      <w:r w:rsidR="00DD0B6B" w:rsidRPr="00CE655A">
        <w:rPr>
          <w:rFonts w:ascii="Times New Roman" w:hAnsi="Times New Roman" w:cs="Times New Roman"/>
          <w:kern w:val="0"/>
          <w:sz w:val="24"/>
          <w:szCs w:val="24"/>
        </w:rPr>
        <w:t xml:space="preserve"> w</w:t>
      </w:r>
      <w:r w:rsidR="00DD0B6B" w:rsidRPr="00CE655A">
        <w:rPr>
          <w:rFonts w:ascii="Times New Roman" w:hAnsi="Times New Roman" w:cs="Times New Roman" w:hint="eastAsia"/>
          <w:kern w:val="0"/>
          <w:sz w:val="24"/>
          <w:szCs w:val="24"/>
        </w:rPr>
        <w:t>as</w:t>
      </w:r>
      <w:r w:rsidR="00FA0E71" w:rsidRPr="00CE655A">
        <w:rPr>
          <w:rFonts w:ascii="Times New Roman" w:hAnsi="Times New Roman" w:cs="Times New Roman"/>
          <w:kern w:val="0"/>
          <w:sz w:val="24"/>
          <w:szCs w:val="24"/>
        </w:rPr>
        <w:t xml:space="preserve"> utilized to discover 2</w:t>
      </w:r>
      <w:r w:rsidR="00FA0E71" w:rsidRPr="00CE655A">
        <w:rPr>
          <w:rFonts w:ascii="Times New Roman" w:hAnsi="Times New Roman" w:cs="Times New Roman" w:hint="eastAsia"/>
          <w:kern w:val="0"/>
          <w:sz w:val="24"/>
          <w:szCs w:val="24"/>
        </w:rPr>
        <w:t>2</w:t>
      </w:r>
      <w:r w:rsidR="00CB6A0A" w:rsidRPr="00CE655A">
        <w:rPr>
          <w:rFonts w:ascii="Times New Roman" w:hAnsi="Times New Roman" w:cs="Times New Roman"/>
          <w:kern w:val="0"/>
          <w:sz w:val="24"/>
          <w:szCs w:val="24"/>
        </w:rPr>
        <w:t xml:space="preserve"> </w:t>
      </w:r>
      <w:r w:rsidR="00DD0B6B" w:rsidRPr="00CE655A">
        <w:rPr>
          <w:rFonts w:ascii="Times New Roman" w:hAnsi="Times New Roman" w:cs="Times New Roman" w:hint="eastAsia"/>
          <w:kern w:val="0"/>
          <w:sz w:val="24"/>
          <w:szCs w:val="24"/>
        </w:rPr>
        <w:t>positive travel experience</w:t>
      </w:r>
      <w:r w:rsidR="00FE16BC" w:rsidRPr="00CE655A">
        <w:rPr>
          <w:rFonts w:ascii="Times New Roman" w:hAnsi="Times New Roman" w:cs="Times New Roman" w:hint="eastAsia"/>
          <w:kern w:val="0"/>
          <w:sz w:val="24"/>
          <w:szCs w:val="24"/>
        </w:rPr>
        <w:t xml:space="preserve"> </w:t>
      </w:r>
      <w:r w:rsidR="00CD2A7A" w:rsidRPr="00CE655A">
        <w:rPr>
          <w:rFonts w:ascii="Times New Roman" w:hAnsi="Times New Roman" w:cs="Times New Roman"/>
          <w:kern w:val="0"/>
          <w:sz w:val="24"/>
          <w:szCs w:val="24"/>
        </w:rPr>
        <w:t>categories</w:t>
      </w:r>
      <w:r w:rsidR="00CB6A0A" w:rsidRPr="00CE655A">
        <w:rPr>
          <w:rFonts w:ascii="Times New Roman" w:hAnsi="Times New Roman" w:cs="Times New Roman"/>
          <w:kern w:val="0"/>
          <w:sz w:val="24"/>
          <w:szCs w:val="24"/>
        </w:rPr>
        <w:t xml:space="preserve">; 6 for the pre-trip, 8 for the on-site </w:t>
      </w:r>
      <w:r w:rsidR="00CB6A0A" w:rsidRPr="00CE655A">
        <w:rPr>
          <w:rFonts w:ascii="Times New Roman" w:hAnsi="Times New Roman" w:cs="Times New Roman"/>
          <w:kern w:val="0"/>
          <w:sz w:val="24"/>
          <w:szCs w:val="24"/>
        </w:rPr>
        <w:lastRenderedPageBreak/>
        <w:t>and 8 for the post-trip stage.</w:t>
      </w:r>
      <w:r w:rsidR="00CD2A7A" w:rsidRPr="00CE655A">
        <w:rPr>
          <w:rFonts w:ascii="Times New Roman" w:hAnsi="Times New Roman" w:cs="Times New Roman"/>
          <w:kern w:val="0"/>
          <w:sz w:val="24"/>
          <w:szCs w:val="24"/>
        </w:rPr>
        <w:t xml:space="preserve"> </w:t>
      </w:r>
    </w:p>
    <w:p w:rsidR="006F25E9" w:rsidRPr="00CE655A" w:rsidRDefault="00216117" w:rsidP="006F25E9">
      <w:pPr>
        <w:rPr>
          <w:rFonts w:ascii="Times New Roman" w:hAnsi="Times New Roman" w:cs="Times New Roman"/>
          <w:kern w:val="0"/>
          <w:sz w:val="24"/>
          <w:szCs w:val="24"/>
        </w:rPr>
      </w:pPr>
      <w:r w:rsidRPr="00CE655A">
        <w:rPr>
          <w:rFonts w:ascii="Times New Roman" w:hAnsi="Times New Roman" w:cs="Times New Roman"/>
          <w:kern w:val="0"/>
          <w:sz w:val="24"/>
          <w:szCs w:val="24"/>
        </w:rPr>
        <w:tab/>
      </w:r>
      <w:r w:rsidR="00FC2C1F">
        <w:rPr>
          <w:rFonts w:ascii="Times New Roman" w:hAnsi="Times New Roman" w:cs="Times New Roman" w:hint="eastAsia"/>
          <w:kern w:val="0"/>
          <w:sz w:val="24"/>
          <w:szCs w:val="24"/>
        </w:rPr>
        <w:t>Although</w:t>
      </w:r>
      <w:r w:rsidR="00CD2A7A" w:rsidRPr="00CE655A">
        <w:rPr>
          <w:rFonts w:ascii="Times New Roman" w:hAnsi="Times New Roman" w:cs="Times New Roman"/>
          <w:kern w:val="0"/>
          <w:sz w:val="24"/>
          <w:szCs w:val="24"/>
        </w:rPr>
        <w:t xml:space="preserve"> this study focused on positive travel experience</w:t>
      </w:r>
      <w:r w:rsidRPr="00CE655A">
        <w:rPr>
          <w:rFonts w:ascii="Times New Roman" w:hAnsi="Times New Roman" w:cs="Times New Roman"/>
          <w:kern w:val="0"/>
          <w:sz w:val="24"/>
          <w:szCs w:val="24"/>
        </w:rPr>
        <w:t>s</w:t>
      </w:r>
      <w:r w:rsidR="004A1116" w:rsidRPr="00CE655A">
        <w:rPr>
          <w:rFonts w:ascii="Times New Roman" w:hAnsi="Times New Roman" w:cs="Times New Roman"/>
          <w:kern w:val="0"/>
          <w:sz w:val="24"/>
          <w:szCs w:val="24"/>
        </w:rPr>
        <w:t xml:space="preserve">, </w:t>
      </w:r>
      <w:r w:rsidR="004A1116" w:rsidRPr="00CE655A">
        <w:rPr>
          <w:rFonts w:ascii="Times New Roman" w:hAnsi="Times New Roman" w:cs="Times New Roman" w:hint="eastAsia"/>
          <w:kern w:val="0"/>
          <w:sz w:val="24"/>
          <w:szCs w:val="24"/>
        </w:rPr>
        <w:t>significant quantities</w:t>
      </w:r>
      <w:r w:rsidR="004A1116" w:rsidRPr="00CE655A">
        <w:rPr>
          <w:rFonts w:ascii="Times New Roman" w:hAnsi="Times New Roman" w:cs="Times New Roman"/>
          <w:kern w:val="0"/>
          <w:sz w:val="24"/>
          <w:szCs w:val="24"/>
        </w:rPr>
        <w:t xml:space="preserve"> o</w:t>
      </w:r>
      <w:r w:rsidR="004A1116" w:rsidRPr="00CE655A">
        <w:rPr>
          <w:rFonts w:ascii="Times New Roman" w:hAnsi="Times New Roman" w:cs="Times New Roman" w:hint="eastAsia"/>
          <w:kern w:val="0"/>
          <w:sz w:val="24"/>
          <w:szCs w:val="24"/>
        </w:rPr>
        <w:t>f</w:t>
      </w:r>
      <w:r w:rsidR="00CD2A7A" w:rsidRPr="00CE655A">
        <w:rPr>
          <w:rFonts w:ascii="Times New Roman" w:hAnsi="Times New Roman" w:cs="Times New Roman"/>
          <w:kern w:val="0"/>
          <w:sz w:val="24"/>
          <w:szCs w:val="24"/>
        </w:rPr>
        <w:t xml:space="preserve"> ne</w:t>
      </w:r>
      <w:r w:rsidR="004A1116" w:rsidRPr="00CE655A">
        <w:rPr>
          <w:rFonts w:ascii="Times New Roman" w:hAnsi="Times New Roman" w:cs="Times New Roman"/>
          <w:kern w:val="0"/>
          <w:sz w:val="24"/>
          <w:szCs w:val="24"/>
        </w:rPr>
        <w:t>gative experiences</w:t>
      </w:r>
      <w:r w:rsidR="009B447D">
        <w:rPr>
          <w:rFonts w:ascii="Times New Roman" w:hAnsi="Times New Roman" w:cs="Times New Roman" w:hint="eastAsia"/>
          <w:kern w:val="0"/>
          <w:sz w:val="24"/>
          <w:szCs w:val="24"/>
        </w:rPr>
        <w:t xml:space="preserve"> like </w:t>
      </w:r>
      <w:r w:rsidR="00FC2C1F">
        <w:rPr>
          <w:rFonts w:ascii="Times New Roman" w:hAnsi="Times New Roman" w:cs="Times New Roman" w:hint="eastAsia"/>
          <w:kern w:val="0"/>
          <w:sz w:val="24"/>
          <w:szCs w:val="24"/>
        </w:rPr>
        <w:t xml:space="preserve">preparing for travel, financial problems, </w:t>
      </w:r>
      <w:r w:rsidR="00FC2C1F">
        <w:rPr>
          <w:rFonts w:ascii="Times New Roman" w:hAnsi="Times New Roman" w:cs="Times New Roman"/>
          <w:kern w:val="0"/>
          <w:sz w:val="24"/>
          <w:szCs w:val="24"/>
        </w:rPr>
        <w:t xml:space="preserve">souvenir </w:t>
      </w:r>
      <w:r w:rsidR="00FC2C1F" w:rsidRPr="00824334">
        <w:rPr>
          <w:rFonts w:ascii="Times New Roman" w:hAnsi="Times New Roman" w:cs="Times New Roman"/>
          <w:kern w:val="0"/>
          <w:sz w:val="24"/>
          <w:szCs w:val="24"/>
        </w:rPr>
        <w:t>pressure</w:t>
      </w:r>
      <w:r w:rsidR="00FC2C1F" w:rsidRPr="00824334">
        <w:rPr>
          <w:rFonts w:ascii="Times New Roman" w:hAnsi="Times New Roman" w:cs="Times New Roman" w:hint="eastAsia"/>
          <w:kern w:val="0"/>
          <w:sz w:val="24"/>
          <w:szCs w:val="24"/>
        </w:rPr>
        <w:t>, dishonesty, cheating</w:t>
      </w:r>
      <w:r w:rsidR="009B447D" w:rsidRPr="00824334">
        <w:rPr>
          <w:rFonts w:ascii="Times New Roman" w:hAnsi="Times New Roman" w:cs="Times New Roman"/>
          <w:kern w:val="0"/>
          <w:sz w:val="24"/>
          <w:szCs w:val="24"/>
        </w:rPr>
        <w:t xml:space="preserve"> and companion problem</w:t>
      </w:r>
      <w:r w:rsidR="009B447D" w:rsidRPr="00824334">
        <w:rPr>
          <w:rFonts w:ascii="Times New Roman" w:hAnsi="Times New Roman" w:cs="Times New Roman" w:hint="eastAsia"/>
          <w:kern w:val="0"/>
          <w:sz w:val="24"/>
          <w:szCs w:val="24"/>
        </w:rPr>
        <w:t>s</w:t>
      </w:r>
      <w:r w:rsidR="004A1116" w:rsidRPr="00824334">
        <w:rPr>
          <w:rFonts w:ascii="Times New Roman" w:hAnsi="Times New Roman" w:cs="Times New Roman"/>
          <w:kern w:val="0"/>
          <w:sz w:val="24"/>
          <w:szCs w:val="24"/>
        </w:rPr>
        <w:t xml:space="preserve"> </w:t>
      </w:r>
      <w:r w:rsidR="004A1116" w:rsidRPr="00824334">
        <w:rPr>
          <w:rFonts w:ascii="Times New Roman" w:hAnsi="Times New Roman" w:cs="Times New Roman" w:hint="eastAsia"/>
          <w:kern w:val="0"/>
          <w:sz w:val="24"/>
          <w:szCs w:val="24"/>
        </w:rPr>
        <w:t>were</w:t>
      </w:r>
      <w:r w:rsidRPr="00824334">
        <w:rPr>
          <w:rFonts w:ascii="Times New Roman" w:hAnsi="Times New Roman" w:cs="Times New Roman"/>
          <w:kern w:val="0"/>
          <w:sz w:val="24"/>
          <w:szCs w:val="24"/>
        </w:rPr>
        <w:t xml:space="preserve"> captured during the interviews</w:t>
      </w:r>
      <w:r w:rsidR="006F25E9" w:rsidRPr="00824334">
        <w:rPr>
          <w:rFonts w:ascii="Times New Roman" w:hAnsi="Times New Roman" w:cs="Times New Roman"/>
          <w:kern w:val="0"/>
          <w:sz w:val="24"/>
          <w:szCs w:val="24"/>
        </w:rPr>
        <w:t xml:space="preserve">. </w:t>
      </w:r>
      <w:r w:rsidR="00FC2C1F" w:rsidRPr="00824334">
        <w:rPr>
          <w:rFonts w:ascii="Times New Roman" w:hAnsi="Times New Roman" w:cs="Times New Roman" w:hint="eastAsia"/>
          <w:kern w:val="0"/>
          <w:sz w:val="24"/>
          <w:szCs w:val="24"/>
        </w:rPr>
        <w:t>However, b</w:t>
      </w:r>
      <w:r w:rsidR="006F25E9" w:rsidRPr="00824334">
        <w:rPr>
          <w:rFonts w:ascii="Times New Roman" w:hAnsi="Times New Roman" w:cs="Times New Roman"/>
          <w:kern w:val="0"/>
          <w:sz w:val="24"/>
          <w:szCs w:val="24"/>
        </w:rPr>
        <w:t>ased on the result</w:t>
      </w:r>
      <w:r w:rsidR="007B4644" w:rsidRPr="00824334">
        <w:rPr>
          <w:rFonts w:ascii="Times New Roman" w:hAnsi="Times New Roman" w:cs="Times New Roman" w:hint="eastAsia"/>
          <w:kern w:val="0"/>
          <w:sz w:val="24"/>
          <w:szCs w:val="24"/>
        </w:rPr>
        <w:t>s</w:t>
      </w:r>
      <w:r w:rsidR="006F25E9" w:rsidRPr="00824334">
        <w:rPr>
          <w:rFonts w:ascii="Times New Roman" w:hAnsi="Times New Roman" w:cs="Times New Roman"/>
          <w:kern w:val="0"/>
          <w:sz w:val="24"/>
          <w:szCs w:val="24"/>
        </w:rPr>
        <w:t xml:space="preserve"> of this study, vacationers constantly attempt</w:t>
      </w:r>
      <w:r w:rsidR="007B4644" w:rsidRPr="00824334">
        <w:rPr>
          <w:rFonts w:ascii="Times New Roman" w:hAnsi="Times New Roman" w:cs="Times New Roman"/>
          <w:kern w:val="0"/>
          <w:sz w:val="24"/>
          <w:szCs w:val="24"/>
        </w:rPr>
        <w:t xml:space="preserve"> to undo negative emotions </w:t>
      </w:r>
      <w:r w:rsidR="007B4644" w:rsidRPr="00824334">
        <w:rPr>
          <w:rFonts w:ascii="Times New Roman" w:hAnsi="Times New Roman" w:cs="Times New Roman" w:hint="eastAsia"/>
          <w:kern w:val="0"/>
          <w:sz w:val="24"/>
          <w:szCs w:val="24"/>
        </w:rPr>
        <w:t xml:space="preserve">stemming from </w:t>
      </w:r>
      <w:r w:rsidR="006F25E9" w:rsidRPr="00824334">
        <w:rPr>
          <w:rFonts w:ascii="Times New Roman" w:hAnsi="Times New Roman" w:cs="Times New Roman"/>
          <w:kern w:val="0"/>
          <w:sz w:val="24"/>
          <w:szCs w:val="24"/>
        </w:rPr>
        <w:t>unpleasant situations in all three stages in order to transit to positive states</w:t>
      </w:r>
      <w:r w:rsidR="006F25E9" w:rsidRPr="00824334">
        <w:rPr>
          <w:rFonts w:ascii="Times New Roman" w:hAnsi="Times New Roman" w:cs="Times New Roman" w:hint="eastAsia"/>
          <w:kern w:val="0"/>
          <w:sz w:val="24"/>
          <w:szCs w:val="24"/>
        </w:rPr>
        <w:t xml:space="preserve"> such as </w:t>
      </w:r>
      <w:r w:rsidR="006F25E9" w:rsidRPr="00824334">
        <w:rPr>
          <w:rFonts w:ascii="Times New Roman" w:hAnsi="Times New Roman" w:cs="Times New Roman"/>
          <w:kern w:val="0"/>
          <w:sz w:val="24"/>
          <w:szCs w:val="24"/>
        </w:rPr>
        <w:t>sharing feelings with others,</w:t>
      </w:r>
      <w:r w:rsidR="006F25E9" w:rsidRPr="00CE655A">
        <w:rPr>
          <w:rFonts w:ascii="Times New Roman" w:hAnsi="Times New Roman" w:cs="Times New Roman"/>
          <w:kern w:val="0"/>
          <w:sz w:val="24"/>
          <w:szCs w:val="24"/>
        </w:rPr>
        <w:t xml:space="preserve"> comparing with others, intentionally thinking about positive things, or researching for reducing uncertainty. While these behaviors emerged either intentionally or accidentally, once travelers started to do this, their negative feelings began to diminish and ultimately they moved to a </w:t>
      </w:r>
      <w:r w:rsidR="006F25E9" w:rsidRPr="00CE655A">
        <w:rPr>
          <w:rFonts w:ascii="Times New Roman" w:hAnsi="Times New Roman" w:cs="Times New Roman" w:hint="eastAsia"/>
          <w:kern w:val="0"/>
          <w:sz w:val="24"/>
          <w:szCs w:val="24"/>
        </w:rPr>
        <w:t xml:space="preserve">more </w:t>
      </w:r>
      <w:r w:rsidR="006F25E9" w:rsidRPr="00CE655A">
        <w:rPr>
          <w:rFonts w:ascii="Times New Roman" w:hAnsi="Times New Roman" w:cs="Times New Roman"/>
          <w:kern w:val="0"/>
          <w:sz w:val="24"/>
          <w:szCs w:val="24"/>
        </w:rPr>
        <w:t>positive state. Travelers’ perspectives and attitudes become broadened and therefore more tolerant and accepting of an uncontrollable environment. This positive kind of letting</w:t>
      </w:r>
      <w:r w:rsidR="006F25E9" w:rsidRPr="00CE655A">
        <w:rPr>
          <w:rFonts w:ascii="Times New Roman" w:hAnsi="Times New Roman" w:cs="Times New Roman" w:hint="eastAsia"/>
          <w:kern w:val="0"/>
          <w:sz w:val="24"/>
          <w:szCs w:val="24"/>
        </w:rPr>
        <w:t>-</w:t>
      </w:r>
      <w:r w:rsidR="006F25E9" w:rsidRPr="00CE655A">
        <w:rPr>
          <w:rFonts w:ascii="Times New Roman" w:hAnsi="Times New Roman" w:cs="Times New Roman"/>
          <w:kern w:val="0"/>
          <w:sz w:val="24"/>
          <w:szCs w:val="24"/>
        </w:rPr>
        <w:t xml:space="preserve">go and open-mindedness is helpful for reducing negative feelings. In the post-trip stage, most of the positive emotions emanate from cognitive thoughts. By the power of their own personality, travelers’ emotions can shift while traveling (Lin et al. 2014), yet there is a lack of study about transit emotions related to one subject within all three travel stages. </w:t>
      </w:r>
    </w:p>
    <w:p w:rsidR="00F47A10" w:rsidRPr="00CE655A" w:rsidRDefault="00216117" w:rsidP="00FF17B1">
      <w:pPr>
        <w:widowControl/>
        <w:wordWrap/>
        <w:autoSpaceDE/>
        <w:autoSpaceDN/>
        <w:snapToGrid w:val="0"/>
        <w:rPr>
          <w:rFonts w:ascii="Times New Roman" w:hAnsi="Times New Roman" w:cs="Times New Roman"/>
          <w:kern w:val="0"/>
          <w:sz w:val="24"/>
          <w:szCs w:val="24"/>
        </w:rPr>
      </w:pPr>
      <w:r w:rsidRPr="00CE655A">
        <w:rPr>
          <w:rFonts w:ascii="Times New Roman" w:hAnsi="Times New Roman" w:cs="Times New Roman"/>
          <w:kern w:val="0"/>
          <w:sz w:val="24"/>
          <w:szCs w:val="24"/>
        </w:rPr>
        <w:tab/>
      </w:r>
      <w:r w:rsidR="00F47A10" w:rsidRPr="00CE655A">
        <w:rPr>
          <w:rFonts w:ascii="Times New Roman" w:hAnsi="Times New Roman" w:cs="Times New Roman"/>
          <w:kern w:val="0"/>
          <w:sz w:val="24"/>
          <w:szCs w:val="24"/>
        </w:rPr>
        <w:t>This process occurred within the context of tra</w:t>
      </w:r>
      <w:r w:rsidR="0037384D">
        <w:rPr>
          <w:rFonts w:ascii="Times New Roman" w:hAnsi="Times New Roman" w:cs="Times New Roman"/>
          <w:kern w:val="0"/>
          <w:sz w:val="24"/>
          <w:szCs w:val="24"/>
        </w:rPr>
        <w:t>velers’ experience from Northwestern</w:t>
      </w:r>
      <w:r w:rsidR="00F47A10" w:rsidRPr="00CE655A">
        <w:rPr>
          <w:rFonts w:ascii="Times New Roman" w:hAnsi="Times New Roman" w:cs="Times New Roman"/>
          <w:kern w:val="0"/>
          <w:sz w:val="24"/>
          <w:szCs w:val="24"/>
        </w:rPr>
        <w:t xml:space="preserve"> British Columbia, Canada</w:t>
      </w:r>
      <w:r w:rsidR="0037384D">
        <w:rPr>
          <w:rFonts w:ascii="Times New Roman" w:hAnsi="Times New Roman" w:cs="Times New Roman"/>
          <w:kern w:val="0"/>
          <w:sz w:val="24"/>
          <w:szCs w:val="24"/>
        </w:rPr>
        <w:t>,</w:t>
      </w:r>
      <w:r w:rsidR="00F47A10" w:rsidRPr="00CE655A">
        <w:rPr>
          <w:rFonts w:ascii="Times New Roman" w:hAnsi="Times New Roman" w:cs="Times New Roman"/>
          <w:kern w:val="0"/>
          <w:sz w:val="24"/>
          <w:szCs w:val="24"/>
        </w:rPr>
        <w:t xml:space="preserve"> from the preparation stage through to the reminiscing stage. With this in mind, perspective towards travel experience provides a somewhat unique view to induce positivity because these participants’ life styles and living environment are relatively differ</w:t>
      </w:r>
      <w:r w:rsidR="000F40A5" w:rsidRPr="00CE655A">
        <w:rPr>
          <w:rFonts w:ascii="Times New Roman" w:hAnsi="Times New Roman" w:cs="Times New Roman"/>
          <w:kern w:val="0"/>
          <w:sz w:val="24"/>
          <w:szCs w:val="24"/>
        </w:rPr>
        <w:t xml:space="preserve">ent than people living in </w:t>
      </w:r>
      <w:r w:rsidR="000F40A5" w:rsidRPr="00CE655A">
        <w:rPr>
          <w:rFonts w:ascii="Times New Roman" w:hAnsi="Times New Roman" w:cs="Times New Roman" w:hint="eastAsia"/>
          <w:kern w:val="0"/>
          <w:sz w:val="24"/>
          <w:szCs w:val="24"/>
        </w:rPr>
        <w:t>more southern</w:t>
      </w:r>
      <w:r w:rsidR="002F2833">
        <w:rPr>
          <w:rFonts w:ascii="Times New Roman" w:hAnsi="Times New Roman" w:cs="Times New Roman" w:hint="eastAsia"/>
          <w:kern w:val="0"/>
          <w:sz w:val="24"/>
          <w:szCs w:val="24"/>
        </w:rPr>
        <w:t xml:space="preserve">, </w:t>
      </w:r>
      <w:r w:rsidR="00462650">
        <w:rPr>
          <w:rFonts w:ascii="Times New Roman" w:hAnsi="Times New Roman" w:cs="Times New Roman"/>
          <w:kern w:val="0"/>
          <w:sz w:val="24"/>
          <w:szCs w:val="24"/>
        </w:rPr>
        <w:t>urban</w:t>
      </w:r>
      <w:r w:rsidR="00F47A10" w:rsidRPr="00CE655A">
        <w:rPr>
          <w:rFonts w:ascii="Times New Roman" w:hAnsi="Times New Roman" w:cs="Times New Roman"/>
          <w:kern w:val="0"/>
          <w:sz w:val="24"/>
          <w:szCs w:val="24"/>
        </w:rPr>
        <w:t xml:space="preserve"> areas.</w:t>
      </w:r>
    </w:p>
    <w:p w:rsidR="00216117" w:rsidRPr="00CE655A" w:rsidRDefault="00216117" w:rsidP="00FF17B1">
      <w:pPr>
        <w:widowControl/>
        <w:wordWrap/>
        <w:autoSpaceDE/>
        <w:autoSpaceDN/>
        <w:snapToGrid w:val="0"/>
        <w:rPr>
          <w:rFonts w:ascii="Times New Roman" w:hAnsi="Times New Roman" w:cs="Times New Roman"/>
          <w:kern w:val="0"/>
          <w:sz w:val="24"/>
          <w:szCs w:val="24"/>
        </w:rPr>
      </w:pPr>
    </w:p>
    <w:p w:rsidR="00216117" w:rsidRPr="00462650" w:rsidRDefault="00216117" w:rsidP="00FF17B1">
      <w:pPr>
        <w:widowControl/>
        <w:wordWrap/>
        <w:autoSpaceDE/>
        <w:autoSpaceDN/>
        <w:snapToGrid w:val="0"/>
        <w:rPr>
          <w:rFonts w:ascii="Times New Roman" w:hAnsi="Times New Roman" w:cs="Times New Roman"/>
          <w:kern w:val="0"/>
          <w:sz w:val="24"/>
          <w:szCs w:val="24"/>
          <w:highlight w:val="yellow"/>
        </w:rPr>
      </w:pPr>
    </w:p>
    <w:p w:rsidR="00276D8F" w:rsidRPr="00FA0E71" w:rsidRDefault="00276D8F" w:rsidP="00FF17B1">
      <w:pPr>
        <w:widowControl/>
        <w:wordWrap/>
        <w:autoSpaceDE/>
        <w:autoSpaceDN/>
        <w:snapToGrid w:val="0"/>
        <w:rPr>
          <w:rFonts w:ascii="Times New Roman" w:hAnsi="Times New Roman" w:cs="Times New Roman"/>
          <w:kern w:val="0"/>
          <w:sz w:val="24"/>
          <w:szCs w:val="24"/>
        </w:rPr>
      </w:pPr>
    </w:p>
    <w:p w:rsidR="009C09F3" w:rsidRPr="00FA0E71" w:rsidRDefault="009C09F3" w:rsidP="000023B1">
      <w:pPr>
        <w:widowControl/>
        <w:wordWrap/>
        <w:autoSpaceDE/>
        <w:autoSpaceDN/>
        <w:snapToGrid w:val="0"/>
        <w:jc w:val="center"/>
        <w:rPr>
          <w:rFonts w:ascii="Times New Roman" w:hAnsi="Times New Roman" w:cs="Times New Roman"/>
          <w:b/>
          <w:sz w:val="24"/>
          <w:szCs w:val="24"/>
        </w:rPr>
      </w:pPr>
      <w:r w:rsidRPr="00FA0E71">
        <w:rPr>
          <w:rFonts w:ascii="Times New Roman" w:hAnsi="Times New Roman" w:cs="Times New Roman"/>
          <w:b/>
          <w:bCs/>
          <w:kern w:val="0"/>
          <w:sz w:val="24"/>
          <w:szCs w:val="24"/>
        </w:rPr>
        <w:t>References</w:t>
      </w:r>
    </w:p>
    <w:p w:rsidR="002856F2" w:rsidRPr="00FA0E71" w:rsidRDefault="002856F2" w:rsidP="00FF17B1">
      <w:pPr>
        <w:widowControl/>
        <w:wordWrap/>
        <w:autoSpaceDE/>
        <w:autoSpaceDN/>
        <w:snapToGrid w:val="0"/>
        <w:ind w:left="360" w:hangingChars="150" w:hanging="360"/>
        <w:mirrorIndents/>
        <w:rPr>
          <w:rFonts w:ascii="Times New Roman" w:hAnsi="Times New Roman" w:cs="Times New Roman"/>
          <w:kern w:val="0"/>
          <w:sz w:val="24"/>
          <w:szCs w:val="24"/>
        </w:rPr>
      </w:pPr>
    </w:p>
    <w:p w:rsidR="002856F2" w:rsidRPr="00FA0E71" w:rsidRDefault="002856F2" w:rsidP="00FF17B1">
      <w:pPr>
        <w:widowControl/>
        <w:wordWrap/>
        <w:autoSpaceDE/>
        <w:autoSpaceDN/>
        <w:snapToGrid w:val="0"/>
        <w:ind w:left="300" w:hangingChars="150" w:hanging="300"/>
        <w:mirrorIndents/>
        <w:rPr>
          <w:rFonts w:ascii="Times New Roman" w:hAnsi="Times New Roman" w:cs="Times New Roman"/>
          <w:kern w:val="0"/>
          <w:szCs w:val="20"/>
        </w:rPr>
      </w:pPr>
      <w:proofErr w:type="gramStart"/>
      <w:r w:rsidRPr="00FA0E71">
        <w:rPr>
          <w:rFonts w:ascii="Times New Roman" w:eastAsia="HY Sinmyeongjo" w:hAnsi="Times New Roman" w:cs="Times New Roman"/>
          <w:kern w:val="0"/>
          <w:szCs w:val="20"/>
        </w:rPr>
        <w:t>Allen, L., and Beattie, R. (1984).</w:t>
      </w:r>
      <w:proofErr w:type="gramEnd"/>
      <w:r w:rsidRPr="00FA0E71">
        <w:rPr>
          <w:rFonts w:ascii="Times New Roman" w:eastAsia="HY Sinmyeongjo" w:hAnsi="Times New Roman" w:cs="Times New Roman"/>
          <w:kern w:val="0"/>
          <w:szCs w:val="20"/>
        </w:rPr>
        <w:t xml:space="preserve"> </w:t>
      </w:r>
      <w:proofErr w:type="gramStart"/>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The role of leisure as an</w:t>
      </w:r>
      <w:r w:rsidRPr="00FA0E71">
        <w:rPr>
          <w:rFonts w:ascii="Times New Roman" w:hAnsi="Times New Roman" w:cs="Times New Roman"/>
          <w:kern w:val="0"/>
          <w:szCs w:val="20"/>
        </w:rPr>
        <w:t xml:space="preserve"> </w:t>
      </w:r>
      <w:r w:rsidRPr="00FA0E71">
        <w:rPr>
          <w:rFonts w:ascii="Times New Roman" w:eastAsia="HY Sinmyeongjo" w:hAnsi="Times New Roman" w:cs="Times New Roman"/>
          <w:kern w:val="0"/>
          <w:szCs w:val="20"/>
        </w:rPr>
        <w:t>indicator of overall satisfaction with community life.</w:t>
      </w:r>
      <w:r w:rsidRPr="00FA0E71">
        <w:rPr>
          <w:rFonts w:ascii="Times New Roman" w:hAnsi="Times New Roman" w:cs="Times New Roman"/>
          <w:kern w:val="0"/>
          <w:szCs w:val="20"/>
        </w:rPr>
        <w:t>”</w:t>
      </w:r>
      <w:proofErr w:type="gramEnd"/>
      <w:r w:rsidRPr="00FA0E71">
        <w:rPr>
          <w:rFonts w:ascii="Times New Roman" w:eastAsia="HY Sinmyeongjo" w:hAnsi="Times New Roman" w:cs="Times New Roman"/>
          <w:kern w:val="0"/>
          <w:szCs w:val="20"/>
        </w:rPr>
        <w:t xml:space="preserve"> </w:t>
      </w:r>
      <w:r w:rsidRPr="00FA0E71">
        <w:rPr>
          <w:rFonts w:ascii="Times New Roman" w:eastAsia="HY Sinmyeongjo" w:hAnsi="Times New Roman" w:cs="Times New Roman"/>
          <w:i/>
          <w:iCs/>
          <w:kern w:val="0"/>
          <w:szCs w:val="20"/>
        </w:rPr>
        <w:t>Journal of Leisure Research,</w:t>
      </w:r>
      <w:r w:rsidRPr="00FA0E71">
        <w:rPr>
          <w:rFonts w:ascii="Times New Roman" w:eastAsia="HY Sinmyeongjo" w:hAnsi="Times New Roman" w:cs="Times New Roman"/>
          <w:kern w:val="0"/>
          <w:szCs w:val="20"/>
        </w:rPr>
        <w:t xml:space="preserve"> 16</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99-109.</w:t>
      </w:r>
    </w:p>
    <w:p w:rsidR="002856F2" w:rsidRPr="00FA0E71" w:rsidRDefault="002856F2" w:rsidP="00FF17B1">
      <w:pPr>
        <w:widowControl/>
        <w:wordWrap/>
        <w:autoSpaceDE/>
        <w:autoSpaceDN/>
        <w:snapToGrid w:val="0"/>
        <w:ind w:left="300" w:hangingChars="150" w:hanging="300"/>
        <w:mirrorIndents/>
        <w:rPr>
          <w:rFonts w:ascii="Times New Roman" w:eastAsia="HYSinMyeongJo-Medium" w:hAnsi="Times New Roman" w:cs="Times New Roman"/>
          <w:kern w:val="0"/>
          <w:szCs w:val="20"/>
        </w:rPr>
      </w:pPr>
      <w:r w:rsidRPr="00FA0E71">
        <w:rPr>
          <w:rFonts w:ascii="Times New Roman" w:eastAsia="HY Sinmyeongjo" w:hAnsi="Times New Roman" w:cs="Times New Roman"/>
          <w:kern w:val="0"/>
          <w:szCs w:val="20"/>
        </w:rPr>
        <w:t xml:space="preserve">Bryant, F. B., Smart, C. M., and King, S. P. (2005). </w:t>
      </w:r>
      <w:proofErr w:type="gramStart"/>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Using the past to enhance the present: boosting happiness through positive reminiscence.</w:t>
      </w:r>
      <w:r w:rsidRPr="00FA0E71">
        <w:rPr>
          <w:rFonts w:ascii="Times New Roman" w:hAnsi="Times New Roman" w:cs="Times New Roman"/>
          <w:kern w:val="0"/>
          <w:szCs w:val="20"/>
        </w:rPr>
        <w:t>”</w:t>
      </w:r>
      <w:proofErr w:type="gramEnd"/>
      <w:r w:rsidRPr="00FA0E71">
        <w:rPr>
          <w:rFonts w:ascii="Times New Roman" w:eastAsia="HY Sinmyeongjo" w:hAnsi="Times New Roman" w:cs="Times New Roman"/>
          <w:i/>
          <w:iCs/>
          <w:kern w:val="0"/>
          <w:szCs w:val="20"/>
        </w:rPr>
        <w:t xml:space="preserve"> Journal of Happiness Studies,</w:t>
      </w:r>
      <w:r w:rsidRPr="00FA0E71">
        <w:rPr>
          <w:rFonts w:ascii="Times New Roman" w:eastAsia="HY Sinmyeongjo" w:hAnsi="Times New Roman" w:cs="Times New Roman"/>
          <w:kern w:val="0"/>
          <w:szCs w:val="20"/>
        </w:rPr>
        <w:t xml:space="preserve"> 6</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227-260.</w:t>
      </w:r>
    </w:p>
    <w:p w:rsidR="0058684F" w:rsidRPr="00FA0E71" w:rsidRDefault="0058684F" w:rsidP="00FF17B1">
      <w:pPr>
        <w:widowControl/>
        <w:wordWrap/>
        <w:autoSpaceDE/>
        <w:autoSpaceDN/>
        <w:snapToGrid w:val="0"/>
        <w:ind w:left="300" w:hangingChars="150" w:hanging="300"/>
        <w:mirrorIndents/>
        <w:rPr>
          <w:rFonts w:ascii="Times New Roman" w:hAnsi="Times New Roman" w:cs="Times New Roman"/>
          <w:kern w:val="0"/>
          <w:szCs w:val="20"/>
        </w:rPr>
      </w:pPr>
      <w:proofErr w:type="gramStart"/>
      <w:r w:rsidRPr="00FA0E71">
        <w:rPr>
          <w:rFonts w:ascii="Times New Roman" w:hAnsi="Times New Roman" w:cs="Times New Roman" w:hint="eastAsia"/>
          <w:kern w:val="0"/>
          <w:szCs w:val="20"/>
        </w:rPr>
        <w:t xml:space="preserve">Chen, C. C., and </w:t>
      </w:r>
      <w:proofErr w:type="spellStart"/>
      <w:r w:rsidRPr="00FA0E71">
        <w:rPr>
          <w:rFonts w:ascii="Times New Roman" w:hAnsi="Times New Roman" w:cs="Times New Roman" w:hint="eastAsia"/>
          <w:kern w:val="0"/>
          <w:szCs w:val="20"/>
        </w:rPr>
        <w:t>Petrick</w:t>
      </w:r>
      <w:proofErr w:type="spellEnd"/>
      <w:r w:rsidRPr="00FA0E71">
        <w:rPr>
          <w:rFonts w:ascii="Times New Roman" w:hAnsi="Times New Roman" w:cs="Times New Roman" w:hint="eastAsia"/>
          <w:kern w:val="0"/>
          <w:szCs w:val="20"/>
        </w:rPr>
        <w:t>, J. F. (2013).</w:t>
      </w:r>
      <w:proofErr w:type="gramEnd"/>
      <w:r w:rsidRPr="00FA0E71">
        <w:rPr>
          <w:rFonts w:ascii="Times New Roman" w:hAnsi="Times New Roman" w:cs="Times New Roman" w:hint="eastAsia"/>
          <w:kern w:val="0"/>
          <w:szCs w:val="20"/>
        </w:rPr>
        <w:t xml:space="preserve"> </w:t>
      </w:r>
      <w:proofErr w:type="gramStart"/>
      <w:r w:rsidRPr="00FA0E71">
        <w:rPr>
          <w:rFonts w:ascii="Times New Roman" w:hAnsi="Times New Roman" w:cs="Times New Roman"/>
          <w:kern w:val="0"/>
          <w:szCs w:val="20"/>
        </w:rPr>
        <w:t>“</w:t>
      </w:r>
      <w:r w:rsidRPr="00FA0E71">
        <w:rPr>
          <w:rFonts w:ascii="Times New Roman" w:hAnsi="Times New Roman" w:cs="Times New Roman" w:hint="eastAsia"/>
          <w:kern w:val="0"/>
          <w:szCs w:val="20"/>
        </w:rPr>
        <w:t xml:space="preserve"> Health</w:t>
      </w:r>
      <w:proofErr w:type="gramEnd"/>
      <w:r w:rsidRPr="00FA0E71">
        <w:rPr>
          <w:rFonts w:ascii="Times New Roman" w:hAnsi="Times New Roman" w:cs="Times New Roman" w:hint="eastAsia"/>
          <w:kern w:val="0"/>
          <w:szCs w:val="20"/>
        </w:rPr>
        <w:t xml:space="preserve"> and wellness benefits of travel experiences: A literature review.</w:t>
      </w:r>
      <w:r w:rsidRPr="00FA0E71">
        <w:rPr>
          <w:rFonts w:ascii="Times New Roman" w:hAnsi="Times New Roman" w:cs="Times New Roman"/>
          <w:kern w:val="0"/>
          <w:szCs w:val="20"/>
        </w:rPr>
        <w:t>”</w:t>
      </w:r>
      <w:r w:rsidRPr="00FA0E71">
        <w:rPr>
          <w:rFonts w:ascii="Times New Roman" w:hAnsi="Times New Roman" w:cs="Times New Roman" w:hint="eastAsia"/>
          <w:kern w:val="0"/>
          <w:szCs w:val="20"/>
        </w:rPr>
        <w:t xml:space="preserve"> </w:t>
      </w:r>
      <w:r w:rsidRPr="00FA0E71">
        <w:rPr>
          <w:rFonts w:ascii="Times New Roman" w:hAnsi="Times New Roman" w:cs="Times New Roman" w:hint="eastAsia"/>
          <w:i/>
          <w:kern w:val="0"/>
          <w:szCs w:val="20"/>
        </w:rPr>
        <w:t>Journal of Travel Research</w:t>
      </w:r>
      <w:r w:rsidRPr="00FA0E71">
        <w:rPr>
          <w:rFonts w:ascii="Times New Roman" w:hAnsi="Times New Roman" w:cs="Times New Roman" w:hint="eastAsia"/>
          <w:kern w:val="0"/>
          <w:szCs w:val="20"/>
        </w:rPr>
        <w:t>, 52(6): 709-719.</w:t>
      </w:r>
    </w:p>
    <w:p w:rsidR="002856F2" w:rsidRPr="00FA0E71" w:rsidRDefault="002856F2" w:rsidP="00FF17B1">
      <w:pPr>
        <w:widowControl/>
        <w:wordWrap/>
        <w:autoSpaceDE/>
        <w:autoSpaceDN/>
        <w:snapToGrid w:val="0"/>
        <w:ind w:left="300" w:hangingChars="150" w:hanging="300"/>
        <w:mirrorIndents/>
        <w:rPr>
          <w:rFonts w:ascii="Times New Roman" w:eastAsia="HYSinMyeongJo-Medium" w:hAnsi="Times New Roman" w:cs="Times New Roman"/>
          <w:kern w:val="0"/>
          <w:szCs w:val="20"/>
        </w:rPr>
      </w:pPr>
      <w:proofErr w:type="gramStart"/>
      <w:r w:rsidRPr="00FA0E71">
        <w:rPr>
          <w:rFonts w:ascii="Times New Roman" w:eastAsia="HY Sinmyeongjo" w:hAnsi="Times New Roman" w:cs="Times New Roman"/>
          <w:kern w:val="0"/>
          <w:szCs w:val="20"/>
        </w:rPr>
        <w:t xml:space="preserve">Cha, S., </w:t>
      </w:r>
      <w:proofErr w:type="spellStart"/>
      <w:r w:rsidRPr="00FA0E71">
        <w:rPr>
          <w:rFonts w:ascii="Times New Roman" w:eastAsia="HY Sinmyeongjo" w:hAnsi="Times New Roman" w:cs="Times New Roman"/>
          <w:kern w:val="0"/>
          <w:szCs w:val="20"/>
        </w:rPr>
        <w:t>McCleary</w:t>
      </w:r>
      <w:proofErr w:type="spellEnd"/>
      <w:r w:rsidRPr="00FA0E71">
        <w:rPr>
          <w:rFonts w:ascii="Times New Roman" w:eastAsia="HY Sinmyeongjo" w:hAnsi="Times New Roman" w:cs="Times New Roman"/>
          <w:kern w:val="0"/>
          <w:szCs w:val="20"/>
        </w:rPr>
        <w:t xml:space="preserve">, K. W., and </w:t>
      </w:r>
      <w:proofErr w:type="spellStart"/>
      <w:r w:rsidRPr="00FA0E71">
        <w:rPr>
          <w:rFonts w:ascii="Times New Roman" w:eastAsia="HY Sinmyeongjo" w:hAnsi="Times New Roman" w:cs="Times New Roman"/>
          <w:kern w:val="0"/>
          <w:szCs w:val="20"/>
        </w:rPr>
        <w:t>Uysal</w:t>
      </w:r>
      <w:proofErr w:type="spellEnd"/>
      <w:r w:rsidRPr="00FA0E71">
        <w:rPr>
          <w:rFonts w:ascii="Times New Roman" w:eastAsia="HY Sinmyeongjo" w:hAnsi="Times New Roman" w:cs="Times New Roman"/>
          <w:kern w:val="0"/>
          <w:szCs w:val="20"/>
        </w:rPr>
        <w:t>, M. (1995).</w:t>
      </w:r>
      <w:proofErr w:type="gramEnd"/>
      <w:r w:rsidRPr="00FA0E71">
        <w:rPr>
          <w:rFonts w:ascii="Times New Roman" w:eastAsia="HY Sinmyeongjo" w:hAnsi="Times New Roman" w:cs="Times New Roman"/>
          <w:kern w:val="0"/>
          <w:szCs w:val="20"/>
        </w:rPr>
        <w:t xml:space="preserve"> </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Travel motivations of </w:t>
      </w:r>
      <w:r w:rsidRPr="00FA0E71">
        <w:rPr>
          <w:rFonts w:ascii="Times New Roman" w:hAnsi="Times New Roman" w:cs="Times New Roman"/>
          <w:kern w:val="0"/>
          <w:szCs w:val="20"/>
        </w:rPr>
        <w:t>J</w:t>
      </w:r>
      <w:r w:rsidRPr="00FA0E71">
        <w:rPr>
          <w:rFonts w:ascii="Times New Roman" w:eastAsia="HY Sinmyeongjo" w:hAnsi="Times New Roman" w:cs="Times New Roman"/>
          <w:kern w:val="0"/>
          <w:szCs w:val="20"/>
        </w:rPr>
        <w:t>apanese overseas travelers: a factor-cluster segmentation approach</w:t>
      </w:r>
      <w:r w:rsidRPr="00FA0E71">
        <w:rPr>
          <w:rFonts w:ascii="Times New Roman" w:hAnsi="Times New Roman" w:cs="Times New Roman"/>
          <w:kern w:val="0"/>
          <w:szCs w:val="20"/>
        </w:rPr>
        <w:t xml:space="preserve">.” </w:t>
      </w:r>
      <w:r w:rsidRPr="00FA0E71">
        <w:rPr>
          <w:rFonts w:ascii="Times New Roman" w:eastAsia="HY Sinmyeongjo" w:hAnsi="Times New Roman" w:cs="Times New Roman"/>
          <w:i/>
          <w:iCs/>
          <w:kern w:val="0"/>
          <w:szCs w:val="20"/>
        </w:rPr>
        <w:t xml:space="preserve">Journal of Travel Research, </w:t>
      </w:r>
      <w:r w:rsidRPr="00FA0E71">
        <w:rPr>
          <w:rFonts w:ascii="Times New Roman" w:eastAsia="HY Sinmyeongjo" w:hAnsi="Times New Roman" w:cs="Times New Roman"/>
          <w:kern w:val="0"/>
          <w:szCs w:val="20"/>
        </w:rPr>
        <w:t>34(1): 33–9.</w:t>
      </w:r>
    </w:p>
    <w:p w:rsidR="002856F2" w:rsidRPr="00FA0E71" w:rsidRDefault="002856F2" w:rsidP="00FF17B1">
      <w:pPr>
        <w:widowControl/>
        <w:wordWrap/>
        <w:autoSpaceDE/>
        <w:autoSpaceDN/>
        <w:snapToGrid w:val="0"/>
        <w:ind w:left="300" w:hangingChars="150" w:hanging="300"/>
        <w:mirrorIndents/>
        <w:rPr>
          <w:rFonts w:ascii="Times New Roman" w:eastAsia="HYSinMyeongJo-Medium" w:hAnsi="Times New Roman" w:cs="Times New Roman"/>
          <w:kern w:val="0"/>
          <w:szCs w:val="20"/>
        </w:rPr>
      </w:pPr>
      <w:r w:rsidRPr="00FA0E71">
        <w:rPr>
          <w:rFonts w:ascii="Times New Roman" w:eastAsia="HY Sinmyeongjo" w:hAnsi="Times New Roman" w:cs="Times New Roman"/>
          <w:kern w:val="0"/>
          <w:szCs w:val="20"/>
        </w:rPr>
        <w:t xml:space="preserve">Charmaz, K. (2005). </w:t>
      </w:r>
      <w:r w:rsidRPr="00FA0E71">
        <w:rPr>
          <w:rFonts w:ascii="Times New Roman" w:eastAsia="HY Sinmyeongjo" w:hAnsi="Times New Roman" w:cs="Times New Roman"/>
          <w:i/>
          <w:iCs/>
          <w:kern w:val="0"/>
          <w:szCs w:val="20"/>
        </w:rPr>
        <w:t xml:space="preserve">Grounded theory in the 21st century: A qualitative method for advancing social justice research. </w:t>
      </w:r>
      <w:proofErr w:type="gramStart"/>
      <w:r w:rsidRPr="00FA0E71">
        <w:rPr>
          <w:rFonts w:ascii="Times New Roman" w:eastAsia="HY Sinmyeongjo" w:hAnsi="Times New Roman" w:cs="Times New Roman"/>
          <w:kern w:val="0"/>
          <w:szCs w:val="20"/>
        </w:rPr>
        <w:t xml:space="preserve">In N. K. </w:t>
      </w:r>
      <w:proofErr w:type="spellStart"/>
      <w:r w:rsidRPr="00FA0E71">
        <w:rPr>
          <w:rFonts w:ascii="Times New Roman" w:eastAsia="HY Sinmyeongjo" w:hAnsi="Times New Roman" w:cs="Times New Roman"/>
          <w:kern w:val="0"/>
          <w:szCs w:val="20"/>
        </w:rPr>
        <w:t>Denzin</w:t>
      </w:r>
      <w:proofErr w:type="spellEnd"/>
      <w:r w:rsidRPr="00FA0E71">
        <w:rPr>
          <w:rFonts w:ascii="Times New Roman" w:eastAsia="HY Sinmyeongjo" w:hAnsi="Times New Roman" w:cs="Times New Roman"/>
          <w:kern w:val="0"/>
          <w:szCs w:val="20"/>
        </w:rPr>
        <w:t xml:space="preserve"> (ed.), </w:t>
      </w:r>
      <w:r w:rsidRPr="00FA0E71">
        <w:rPr>
          <w:rFonts w:ascii="Times New Roman" w:eastAsia="HY Sinmyeongjo" w:hAnsi="Times New Roman" w:cs="Times New Roman"/>
          <w:i/>
          <w:iCs/>
          <w:kern w:val="0"/>
          <w:szCs w:val="20"/>
        </w:rPr>
        <w:t>The SAGE handbook of qualitative research.</w:t>
      </w:r>
      <w:proofErr w:type="gramEnd"/>
      <w:r w:rsidRPr="00FA0E71">
        <w:rPr>
          <w:rFonts w:ascii="Times New Roman" w:eastAsia="HY Sinmyeongjo" w:hAnsi="Times New Roman" w:cs="Times New Roman"/>
          <w:kern w:val="0"/>
          <w:szCs w:val="20"/>
        </w:rPr>
        <w:t xml:space="preserve"> Thousand Oaks: Sage.</w:t>
      </w:r>
    </w:p>
    <w:p w:rsidR="002856F2" w:rsidRPr="00FA0E71" w:rsidRDefault="002856F2" w:rsidP="00FF17B1">
      <w:pPr>
        <w:widowControl/>
        <w:wordWrap/>
        <w:autoSpaceDE/>
        <w:autoSpaceDN/>
        <w:snapToGrid w:val="0"/>
        <w:ind w:left="300" w:hangingChars="150" w:hanging="300"/>
        <w:mirrorIndents/>
        <w:rPr>
          <w:rFonts w:ascii="Times New Roman" w:eastAsia="HYSinMyeongJo-Medium" w:hAnsi="Times New Roman" w:cs="Times New Roman"/>
          <w:kern w:val="0"/>
          <w:szCs w:val="20"/>
        </w:rPr>
      </w:pPr>
      <w:r w:rsidRPr="00FA0E71">
        <w:rPr>
          <w:rFonts w:ascii="Times New Roman" w:eastAsia="HY Sinmyeongjo" w:hAnsi="Times New Roman" w:cs="Times New Roman"/>
          <w:kern w:val="0"/>
          <w:szCs w:val="20"/>
        </w:rPr>
        <w:t xml:space="preserve">Charmaz, K. (2006). </w:t>
      </w:r>
      <w:r w:rsidRPr="00FA0E71">
        <w:rPr>
          <w:rFonts w:ascii="Times New Roman" w:eastAsia="HY Sinmyeongjo" w:hAnsi="Times New Roman" w:cs="Times New Roman"/>
          <w:i/>
          <w:iCs/>
          <w:kern w:val="0"/>
          <w:szCs w:val="20"/>
        </w:rPr>
        <w:t>Constructing Grounded theory: A practical guide through qualitative analysis.</w:t>
      </w:r>
      <w:r w:rsidRPr="00FA0E71">
        <w:rPr>
          <w:rFonts w:ascii="Times New Roman" w:eastAsia="HY Sinmyeongjo" w:hAnsi="Times New Roman" w:cs="Times New Roman"/>
          <w:kern w:val="0"/>
          <w:szCs w:val="20"/>
        </w:rPr>
        <w:t xml:space="preserve"> Thousand Oaks: Sage.</w:t>
      </w:r>
    </w:p>
    <w:p w:rsidR="002856F2" w:rsidRPr="00FA0E71" w:rsidRDefault="002856F2" w:rsidP="00FF17B1">
      <w:pPr>
        <w:widowControl/>
        <w:wordWrap/>
        <w:autoSpaceDE/>
        <w:autoSpaceDN/>
        <w:snapToGrid w:val="0"/>
        <w:ind w:left="300" w:hangingChars="150" w:hanging="300"/>
        <w:mirrorIndents/>
        <w:rPr>
          <w:rFonts w:ascii="Times New Roman" w:eastAsia="HYSinMyeongJo-Medium" w:hAnsi="Times New Roman" w:cs="Times New Roman"/>
          <w:kern w:val="0"/>
          <w:szCs w:val="20"/>
        </w:rPr>
      </w:pPr>
      <w:r w:rsidRPr="00FA0E71">
        <w:rPr>
          <w:rFonts w:ascii="Times New Roman" w:eastAsia="HY Sinmyeongjo" w:hAnsi="Times New Roman" w:cs="Times New Roman"/>
          <w:kern w:val="0"/>
          <w:szCs w:val="20"/>
        </w:rPr>
        <w:t xml:space="preserve">Cresswell, J. W. (1998). </w:t>
      </w:r>
      <w:r w:rsidRPr="00FA0E71">
        <w:rPr>
          <w:rFonts w:ascii="Times New Roman" w:eastAsia="HY Sinmyeongjo" w:hAnsi="Times New Roman" w:cs="Times New Roman"/>
          <w:i/>
          <w:iCs/>
          <w:kern w:val="0"/>
          <w:szCs w:val="20"/>
        </w:rPr>
        <w:t>Qualitative inquiry and research design: Choosing among five traditions.</w:t>
      </w:r>
      <w:r w:rsidRPr="00FA0E71">
        <w:rPr>
          <w:rFonts w:ascii="Times New Roman" w:eastAsia="HY Sinmyeongjo" w:hAnsi="Times New Roman" w:cs="Times New Roman"/>
          <w:kern w:val="0"/>
          <w:szCs w:val="20"/>
        </w:rPr>
        <w:t xml:space="preserve"> Thousand Oaks, CA: Sage.</w:t>
      </w:r>
    </w:p>
    <w:p w:rsidR="002856F2" w:rsidRPr="00FA0E71" w:rsidRDefault="002856F2" w:rsidP="00FF17B1">
      <w:pPr>
        <w:widowControl/>
        <w:wordWrap/>
        <w:autoSpaceDE/>
        <w:autoSpaceDN/>
        <w:snapToGrid w:val="0"/>
        <w:ind w:left="300" w:hangingChars="150" w:hanging="300"/>
        <w:mirrorIndents/>
        <w:rPr>
          <w:rFonts w:ascii="Times New Roman" w:hAnsi="Times New Roman" w:cs="Times New Roman"/>
          <w:kern w:val="0"/>
          <w:szCs w:val="20"/>
        </w:rPr>
      </w:pPr>
      <w:r w:rsidRPr="00FA0E71">
        <w:rPr>
          <w:rFonts w:ascii="Times New Roman" w:eastAsia="HY Sinmyeongjo" w:hAnsi="Times New Roman" w:cs="Times New Roman"/>
          <w:kern w:val="0"/>
          <w:szCs w:val="20"/>
        </w:rPr>
        <w:t xml:space="preserve">De Bloom, J., </w:t>
      </w:r>
      <w:proofErr w:type="spellStart"/>
      <w:r w:rsidRPr="00FA0E71">
        <w:rPr>
          <w:rFonts w:ascii="Times New Roman" w:eastAsia="HY Sinmyeongjo" w:hAnsi="Times New Roman" w:cs="Times New Roman"/>
          <w:kern w:val="0"/>
          <w:szCs w:val="20"/>
        </w:rPr>
        <w:t>Kompier</w:t>
      </w:r>
      <w:proofErr w:type="spellEnd"/>
      <w:r w:rsidRPr="00FA0E71">
        <w:rPr>
          <w:rFonts w:ascii="Times New Roman" w:eastAsia="HY Sinmyeongjo" w:hAnsi="Times New Roman" w:cs="Times New Roman"/>
          <w:kern w:val="0"/>
          <w:szCs w:val="20"/>
        </w:rPr>
        <w:t xml:space="preserve">, M., </w:t>
      </w:r>
      <w:proofErr w:type="spellStart"/>
      <w:r w:rsidRPr="00FA0E71">
        <w:rPr>
          <w:rFonts w:ascii="Times New Roman" w:eastAsia="HY Sinmyeongjo" w:hAnsi="Times New Roman" w:cs="Times New Roman"/>
          <w:kern w:val="0"/>
          <w:szCs w:val="20"/>
        </w:rPr>
        <w:t>Geurts</w:t>
      </w:r>
      <w:proofErr w:type="spellEnd"/>
      <w:r w:rsidRPr="00FA0E71">
        <w:rPr>
          <w:rFonts w:ascii="Times New Roman" w:eastAsia="HY Sinmyeongjo" w:hAnsi="Times New Roman" w:cs="Times New Roman"/>
          <w:kern w:val="0"/>
          <w:szCs w:val="20"/>
        </w:rPr>
        <w:t xml:space="preserve">, S., </w:t>
      </w:r>
      <w:proofErr w:type="spellStart"/>
      <w:r w:rsidRPr="00FA0E71">
        <w:rPr>
          <w:rFonts w:ascii="Times New Roman" w:eastAsia="HY Sinmyeongjo" w:hAnsi="Times New Roman" w:cs="Times New Roman"/>
          <w:kern w:val="0"/>
          <w:szCs w:val="20"/>
        </w:rPr>
        <w:t>Weerth</w:t>
      </w:r>
      <w:proofErr w:type="spellEnd"/>
      <w:r w:rsidRPr="00FA0E71">
        <w:rPr>
          <w:rFonts w:ascii="Times New Roman" w:eastAsia="HY Sinmyeongjo" w:hAnsi="Times New Roman" w:cs="Times New Roman"/>
          <w:kern w:val="0"/>
          <w:szCs w:val="20"/>
        </w:rPr>
        <w:t xml:space="preserve">, C., </w:t>
      </w:r>
      <w:proofErr w:type="spellStart"/>
      <w:r w:rsidRPr="00FA0E71">
        <w:rPr>
          <w:rFonts w:ascii="Times New Roman" w:eastAsia="HY Sinmyeongjo" w:hAnsi="Times New Roman" w:cs="Times New Roman"/>
          <w:kern w:val="0"/>
          <w:szCs w:val="20"/>
        </w:rPr>
        <w:t>Taris</w:t>
      </w:r>
      <w:proofErr w:type="spellEnd"/>
      <w:r w:rsidRPr="00FA0E71">
        <w:rPr>
          <w:rFonts w:ascii="Times New Roman" w:eastAsia="HY Sinmyeongjo" w:hAnsi="Times New Roman" w:cs="Times New Roman"/>
          <w:kern w:val="0"/>
          <w:szCs w:val="20"/>
        </w:rPr>
        <w:t xml:space="preserve">, T., and </w:t>
      </w:r>
      <w:proofErr w:type="spellStart"/>
      <w:r w:rsidRPr="00FA0E71">
        <w:rPr>
          <w:rFonts w:ascii="Times New Roman" w:eastAsia="HY Sinmyeongjo" w:hAnsi="Times New Roman" w:cs="Times New Roman"/>
          <w:kern w:val="0"/>
          <w:szCs w:val="20"/>
        </w:rPr>
        <w:t>Sonnentag</w:t>
      </w:r>
      <w:proofErr w:type="spellEnd"/>
      <w:r w:rsidRPr="00FA0E71">
        <w:rPr>
          <w:rFonts w:ascii="Times New Roman" w:eastAsia="HY Sinmyeongjo" w:hAnsi="Times New Roman" w:cs="Times New Roman"/>
          <w:kern w:val="0"/>
          <w:szCs w:val="20"/>
        </w:rPr>
        <w:t xml:space="preserve">, S. (2009). </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Do we recover from vacation? Meta-analysis of vacation effects on health and well-being.</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w:t>
      </w:r>
      <w:r w:rsidRPr="00FA0E71">
        <w:rPr>
          <w:rFonts w:ascii="Times New Roman" w:eastAsia="HY Sinmyeongjo" w:hAnsi="Times New Roman" w:cs="Times New Roman"/>
          <w:i/>
          <w:iCs/>
          <w:kern w:val="0"/>
          <w:szCs w:val="20"/>
        </w:rPr>
        <w:t>Journal of Occupation Health,</w:t>
      </w:r>
      <w:r w:rsidRPr="00FA0E71">
        <w:rPr>
          <w:rFonts w:ascii="Times New Roman" w:eastAsia="HY Sinmyeongjo" w:hAnsi="Times New Roman" w:cs="Times New Roman"/>
          <w:kern w:val="0"/>
          <w:szCs w:val="20"/>
        </w:rPr>
        <w:t xml:space="preserve"> 51</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13-25.</w:t>
      </w:r>
    </w:p>
    <w:p w:rsidR="003550F4" w:rsidRPr="00FA0E71" w:rsidRDefault="003550F4" w:rsidP="00FF17B1">
      <w:pPr>
        <w:widowControl/>
        <w:wordWrap/>
        <w:autoSpaceDE/>
        <w:autoSpaceDN/>
        <w:snapToGrid w:val="0"/>
        <w:ind w:left="300" w:hangingChars="150" w:hanging="300"/>
        <w:mirrorIndents/>
        <w:rPr>
          <w:rFonts w:ascii="Times New Roman" w:hAnsi="Times New Roman" w:cs="Times New Roman"/>
          <w:kern w:val="0"/>
          <w:szCs w:val="20"/>
        </w:rPr>
      </w:pPr>
      <w:proofErr w:type="gramStart"/>
      <w:r w:rsidRPr="00FA0E71">
        <w:rPr>
          <w:rFonts w:ascii="Times New Roman" w:hAnsi="Times New Roman" w:cs="Times New Roman" w:hint="eastAsia"/>
          <w:kern w:val="0"/>
          <w:szCs w:val="20"/>
        </w:rPr>
        <w:t xml:space="preserve">De Bloom, J., </w:t>
      </w:r>
      <w:proofErr w:type="spellStart"/>
      <w:r w:rsidRPr="00FA0E71">
        <w:rPr>
          <w:rFonts w:ascii="Times New Roman" w:hAnsi="Times New Roman" w:cs="Times New Roman" w:hint="eastAsia"/>
          <w:kern w:val="0"/>
          <w:szCs w:val="20"/>
        </w:rPr>
        <w:t>Geurts</w:t>
      </w:r>
      <w:proofErr w:type="spellEnd"/>
      <w:r w:rsidRPr="00FA0E71">
        <w:rPr>
          <w:rFonts w:ascii="Times New Roman" w:hAnsi="Times New Roman" w:cs="Times New Roman" w:hint="eastAsia"/>
          <w:kern w:val="0"/>
          <w:szCs w:val="20"/>
        </w:rPr>
        <w:t xml:space="preserve">, S.A., and </w:t>
      </w:r>
      <w:proofErr w:type="spellStart"/>
      <w:r w:rsidRPr="00FA0E71">
        <w:rPr>
          <w:rFonts w:ascii="Times New Roman" w:hAnsi="Times New Roman" w:cs="Times New Roman" w:hint="eastAsia"/>
          <w:kern w:val="0"/>
          <w:szCs w:val="20"/>
        </w:rPr>
        <w:t>Kompier</w:t>
      </w:r>
      <w:proofErr w:type="spellEnd"/>
      <w:r w:rsidRPr="00FA0E71">
        <w:rPr>
          <w:rFonts w:ascii="Times New Roman" w:hAnsi="Times New Roman" w:cs="Times New Roman" w:hint="eastAsia"/>
          <w:kern w:val="0"/>
          <w:szCs w:val="20"/>
        </w:rPr>
        <w:t>, M. A. (2013).</w:t>
      </w:r>
      <w:proofErr w:type="gramEnd"/>
      <w:r w:rsidRPr="00FA0E71">
        <w:rPr>
          <w:rFonts w:ascii="Times New Roman" w:hAnsi="Times New Roman" w:cs="Times New Roman" w:hint="eastAsia"/>
          <w:kern w:val="0"/>
          <w:szCs w:val="20"/>
        </w:rPr>
        <w:t xml:space="preserve"> </w:t>
      </w:r>
      <w:r w:rsidRPr="00FA0E71">
        <w:rPr>
          <w:rFonts w:ascii="Times New Roman" w:hAnsi="Times New Roman" w:cs="Times New Roman"/>
          <w:kern w:val="0"/>
          <w:szCs w:val="20"/>
        </w:rPr>
        <w:t>“</w:t>
      </w:r>
      <w:r w:rsidRPr="00FA0E71">
        <w:rPr>
          <w:rFonts w:ascii="Times New Roman" w:hAnsi="Times New Roman" w:cs="Times New Roman" w:hint="eastAsia"/>
          <w:kern w:val="0"/>
          <w:szCs w:val="20"/>
        </w:rPr>
        <w:t>Vacation (after-) effects on employee health and well-being and the role of vacation activities, experiences and sleep</w:t>
      </w:r>
      <w:r w:rsidRPr="00FA0E71">
        <w:rPr>
          <w:rFonts w:ascii="Times New Roman" w:hAnsi="Times New Roman" w:cs="Times New Roman"/>
          <w:kern w:val="0"/>
          <w:szCs w:val="20"/>
        </w:rPr>
        <w:t>”</w:t>
      </w:r>
      <w:r w:rsidRPr="00FA0E71">
        <w:rPr>
          <w:rFonts w:ascii="Times New Roman" w:hAnsi="Times New Roman" w:cs="Times New Roman" w:hint="eastAsia"/>
          <w:kern w:val="0"/>
          <w:szCs w:val="20"/>
        </w:rPr>
        <w:t xml:space="preserve"> </w:t>
      </w:r>
      <w:r w:rsidRPr="00FA0E71">
        <w:rPr>
          <w:rFonts w:ascii="Times New Roman" w:hAnsi="Times New Roman" w:cs="Times New Roman" w:hint="eastAsia"/>
          <w:i/>
          <w:kern w:val="0"/>
          <w:szCs w:val="20"/>
        </w:rPr>
        <w:t>Journal of Happiness Studies</w:t>
      </w:r>
      <w:r w:rsidRPr="00FA0E71">
        <w:rPr>
          <w:rFonts w:ascii="Times New Roman" w:hAnsi="Times New Roman" w:cs="Times New Roman" w:hint="eastAsia"/>
          <w:kern w:val="0"/>
          <w:szCs w:val="20"/>
        </w:rPr>
        <w:t>, 14(2), 613-633.</w:t>
      </w:r>
    </w:p>
    <w:p w:rsidR="002856F2" w:rsidRPr="00FA0E71" w:rsidRDefault="002856F2" w:rsidP="00FF17B1">
      <w:pPr>
        <w:widowControl/>
        <w:wordWrap/>
        <w:autoSpaceDE/>
        <w:autoSpaceDN/>
        <w:snapToGrid w:val="0"/>
        <w:ind w:left="300" w:hangingChars="150" w:hanging="300"/>
        <w:mirrorIndents/>
        <w:rPr>
          <w:rFonts w:ascii="Times New Roman" w:hAnsi="Times New Roman" w:cs="Times New Roman"/>
          <w:kern w:val="0"/>
          <w:szCs w:val="20"/>
        </w:rPr>
      </w:pPr>
      <w:proofErr w:type="gramStart"/>
      <w:r w:rsidRPr="00FA0E71">
        <w:rPr>
          <w:rFonts w:ascii="Times New Roman" w:eastAsia="HY Sinmyeongjo" w:hAnsi="Times New Roman" w:cs="Times New Roman"/>
          <w:kern w:val="0"/>
          <w:szCs w:val="20"/>
        </w:rPr>
        <w:t>Gilbert, D., and Abdullah, J. (2004).</w:t>
      </w:r>
      <w:proofErr w:type="gramEnd"/>
      <w:r w:rsidRPr="00FA0E71">
        <w:rPr>
          <w:rFonts w:ascii="Times New Roman" w:eastAsia="HY Sinmyeongjo" w:hAnsi="Times New Roman" w:cs="Times New Roman"/>
          <w:kern w:val="0"/>
          <w:szCs w:val="20"/>
        </w:rPr>
        <w:t xml:space="preserve"> </w:t>
      </w:r>
      <w:proofErr w:type="gramStart"/>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Holiday taking and the sense of well-being.</w:t>
      </w:r>
      <w:r w:rsidRPr="00FA0E71">
        <w:rPr>
          <w:rFonts w:ascii="Times New Roman" w:hAnsi="Times New Roman" w:cs="Times New Roman"/>
          <w:kern w:val="0"/>
          <w:szCs w:val="20"/>
        </w:rPr>
        <w:t>”</w:t>
      </w:r>
      <w:proofErr w:type="gramEnd"/>
      <w:r w:rsidRPr="00FA0E71">
        <w:rPr>
          <w:rFonts w:ascii="Times New Roman" w:eastAsia="HY Sinmyeongjo" w:hAnsi="Times New Roman" w:cs="Times New Roman"/>
          <w:kern w:val="0"/>
          <w:szCs w:val="20"/>
        </w:rPr>
        <w:t xml:space="preserve"> </w:t>
      </w:r>
      <w:r w:rsidRPr="00FA0E71">
        <w:rPr>
          <w:rFonts w:ascii="Times New Roman" w:eastAsia="HY Sinmyeongjo" w:hAnsi="Times New Roman" w:cs="Times New Roman"/>
          <w:i/>
          <w:iCs/>
          <w:kern w:val="0"/>
          <w:szCs w:val="20"/>
        </w:rPr>
        <w:t>Annals of Tourism Research,</w:t>
      </w:r>
      <w:r w:rsidRPr="00FA0E71">
        <w:rPr>
          <w:rFonts w:ascii="Times New Roman" w:eastAsia="HY Sinmyeongjo" w:hAnsi="Times New Roman" w:cs="Times New Roman"/>
          <w:kern w:val="0"/>
          <w:szCs w:val="20"/>
        </w:rPr>
        <w:t xml:space="preserve"> 31(1)</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103-121.</w:t>
      </w:r>
    </w:p>
    <w:p w:rsidR="002856F2" w:rsidRPr="00FA0E71" w:rsidRDefault="002856F2" w:rsidP="00FF17B1">
      <w:pPr>
        <w:widowControl/>
        <w:wordWrap/>
        <w:autoSpaceDE/>
        <w:autoSpaceDN/>
        <w:snapToGrid w:val="0"/>
        <w:ind w:left="300" w:hangingChars="150" w:hanging="300"/>
        <w:mirrorIndents/>
        <w:rPr>
          <w:rFonts w:ascii="Times New Roman" w:eastAsia="HYSinMyeongJo-Medium" w:hAnsi="Times New Roman" w:cs="Times New Roman"/>
          <w:kern w:val="0"/>
          <w:szCs w:val="20"/>
        </w:rPr>
      </w:pPr>
      <w:r w:rsidRPr="00FA0E71">
        <w:rPr>
          <w:rFonts w:ascii="Times New Roman" w:eastAsia="HY Sinmyeongjo" w:hAnsi="Times New Roman" w:cs="Times New Roman"/>
          <w:kern w:val="0"/>
          <w:szCs w:val="20"/>
        </w:rPr>
        <w:t xml:space="preserve">Glaser, B. C. (1978). </w:t>
      </w:r>
      <w:r w:rsidRPr="00FA0E71">
        <w:rPr>
          <w:rFonts w:ascii="Times New Roman" w:eastAsia="HY Sinmyeongjo" w:hAnsi="Times New Roman" w:cs="Times New Roman"/>
          <w:i/>
          <w:iCs/>
          <w:kern w:val="0"/>
          <w:szCs w:val="20"/>
        </w:rPr>
        <w:t xml:space="preserve">Theoretical </w:t>
      </w:r>
      <w:r w:rsidR="00595DDA" w:rsidRPr="00FA0E71">
        <w:rPr>
          <w:rFonts w:ascii="Times New Roman" w:eastAsia="HY Sinmyeongjo" w:hAnsi="Times New Roman" w:cs="Times New Roman"/>
          <w:i/>
          <w:iCs/>
          <w:kern w:val="0"/>
          <w:szCs w:val="20"/>
        </w:rPr>
        <w:t>Sensitivity</w:t>
      </w:r>
      <w:r w:rsidRPr="00FA0E71">
        <w:rPr>
          <w:rFonts w:ascii="Times New Roman" w:eastAsia="HY Sinmyeongjo" w:hAnsi="Times New Roman" w:cs="Times New Roman"/>
          <w:i/>
          <w:iCs/>
          <w:kern w:val="0"/>
          <w:szCs w:val="20"/>
        </w:rPr>
        <w:t>: Advances in the Methodology of Grounded Theory.</w:t>
      </w:r>
      <w:r w:rsidRPr="00FA0E71">
        <w:rPr>
          <w:rFonts w:ascii="Times New Roman" w:eastAsia="HY Sinmyeongjo" w:hAnsi="Times New Roman" w:cs="Times New Roman"/>
          <w:kern w:val="0"/>
          <w:szCs w:val="20"/>
        </w:rPr>
        <w:t xml:space="preserve"> Mill Valley, CA: Sociology Press.</w:t>
      </w:r>
    </w:p>
    <w:p w:rsidR="002856F2" w:rsidRPr="00FA0E71" w:rsidRDefault="002856F2" w:rsidP="00FF17B1">
      <w:pPr>
        <w:widowControl/>
        <w:wordWrap/>
        <w:autoSpaceDE/>
        <w:autoSpaceDN/>
        <w:snapToGrid w:val="0"/>
        <w:ind w:left="300" w:hangingChars="150" w:hanging="300"/>
        <w:mirrorIndents/>
        <w:rPr>
          <w:rFonts w:ascii="Times New Roman" w:hAnsi="Times New Roman" w:cs="Times New Roman"/>
          <w:kern w:val="0"/>
          <w:szCs w:val="20"/>
        </w:rPr>
      </w:pPr>
      <w:proofErr w:type="gramStart"/>
      <w:r w:rsidRPr="00FA0E71">
        <w:rPr>
          <w:rFonts w:ascii="Times New Roman" w:eastAsia="HY Sinmyeongjo" w:hAnsi="Times New Roman" w:cs="Times New Roman"/>
          <w:kern w:val="0"/>
          <w:szCs w:val="20"/>
        </w:rPr>
        <w:t>Glaser, B. G., and Strauss, A. L. (1967).</w:t>
      </w:r>
      <w:proofErr w:type="gramEnd"/>
      <w:r w:rsidRPr="00FA0E71">
        <w:rPr>
          <w:rFonts w:ascii="Times New Roman" w:eastAsia="HY Sinmyeongjo" w:hAnsi="Times New Roman" w:cs="Times New Roman"/>
          <w:kern w:val="0"/>
          <w:szCs w:val="20"/>
        </w:rPr>
        <w:t xml:space="preserve"> </w:t>
      </w:r>
      <w:proofErr w:type="gramStart"/>
      <w:r w:rsidRPr="00FA0E71">
        <w:rPr>
          <w:rFonts w:ascii="Times New Roman" w:eastAsia="HY Sinmyeongjo" w:hAnsi="Times New Roman" w:cs="Times New Roman"/>
          <w:i/>
          <w:iCs/>
          <w:kern w:val="0"/>
          <w:szCs w:val="20"/>
        </w:rPr>
        <w:t>The discovery of grounded theory</w:t>
      </w:r>
      <w:r w:rsidRPr="00FA0E71">
        <w:rPr>
          <w:rFonts w:ascii="Times New Roman" w:eastAsia="HY Sinmyeongjo" w:hAnsi="Times New Roman" w:cs="Times New Roman"/>
          <w:kern w:val="0"/>
          <w:szCs w:val="20"/>
        </w:rPr>
        <w:t>.</w:t>
      </w:r>
      <w:proofErr w:type="gramEnd"/>
      <w:r w:rsidRPr="00FA0E71">
        <w:rPr>
          <w:rFonts w:ascii="Times New Roman" w:eastAsia="HY Sinmyeongjo" w:hAnsi="Times New Roman" w:cs="Times New Roman"/>
          <w:kern w:val="0"/>
          <w:szCs w:val="20"/>
        </w:rPr>
        <w:t xml:space="preserve"> New York: Aldine.</w:t>
      </w:r>
    </w:p>
    <w:p w:rsidR="002856F2" w:rsidRPr="00FA0E71" w:rsidRDefault="002856F2" w:rsidP="00FF17B1">
      <w:pPr>
        <w:widowControl/>
        <w:wordWrap/>
        <w:autoSpaceDE/>
        <w:autoSpaceDN/>
        <w:snapToGrid w:val="0"/>
        <w:ind w:left="300" w:hangingChars="150" w:hanging="300"/>
        <w:mirrorIndents/>
        <w:rPr>
          <w:rFonts w:ascii="Times New Roman" w:hAnsi="Times New Roman" w:cs="Times New Roman"/>
          <w:kern w:val="0"/>
          <w:szCs w:val="20"/>
        </w:rPr>
      </w:pPr>
      <w:proofErr w:type="gramStart"/>
      <w:r w:rsidRPr="00FA0E71">
        <w:rPr>
          <w:rFonts w:ascii="Times New Roman" w:eastAsia="HY Sinmyeongjo" w:hAnsi="Times New Roman" w:cs="Times New Roman"/>
          <w:kern w:val="0"/>
          <w:szCs w:val="20"/>
        </w:rPr>
        <w:t>Hills, P., and Argyle, M. (2001).</w:t>
      </w:r>
      <w:proofErr w:type="gramEnd"/>
      <w:r w:rsidRPr="00FA0E71">
        <w:rPr>
          <w:rFonts w:ascii="Times New Roman" w:eastAsia="HY Sinmyeongjo" w:hAnsi="Times New Roman" w:cs="Times New Roman"/>
          <w:kern w:val="0"/>
          <w:szCs w:val="20"/>
        </w:rPr>
        <w:t xml:space="preserve"> </w:t>
      </w:r>
      <w:proofErr w:type="gramStart"/>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Emotional stability as a major dimension of happiness</w:t>
      </w:r>
      <w:r w:rsidRPr="00FA0E71">
        <w:rPr>
          <w:rFonts w:ascii="Times New Roman" w:hAnsi="Times New Roman" w:cs="Times New Roman"/>
          <w:kern w:val="0"/>
          <w:szCs w:val="20"/>
        </w:rPr>
        <w:t>.”</w:t>
      </w:r>
      <w:proofErr w:type="gramEnd"/>
      <w:r w:rsidRPr="00FA0E71">
        <w:rPr>
          <w:rFonts w:ascii="Times New Roman" w:eastAsia="HY Sinmyeongjo" w:hAnsi="Times New Roman" w:cs="Times New Roman"/>
          <w:kern w:val="0"/>
          <w:szCs w:val="20"/>
        </w:rPr>
        <w:t xml:space="preserve"> </w:t>
      </w:r>
      <w:r w:rsidRPr="00FA0E71">
        <w:rPr>
          <w:rFonts w:ascii="Times New Roman" w:eastAsia="HY Sinmyeongjo" w:hAnsi="Times New Roman" w:cs="Times New Roman"/>
          <w:i/>
          <w:iCs/>
          <w:kern w:val="0"/>
          <w:szCs w:val="20"/>
        </w:rPr>
        <w:t>Personality and Individual Differences,</w:t>
      </w:r>
      <w:r w:rsidRPr="00FA0E71">
        <w:rPr>
          <w:rFonts w:ascii="Times New Roman" w:eastAsia="HY Sinmyeongjo" w:hAnsi="Times New Roman" w:cs="Times New Roman"/>
          <w:kern w:val="0"/>
          <w:szCs w:val="20"/>
        </w:rPr>
        <w:t xml:space="preserve"> 31</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1357-1364.</w:t>
      </w:r>
    </w:p>
    <w:p w:rsidR="00610A69" w:rsidRPr="00610A69" w:rsidRDefault="00610A69" w:rsidP="00610A69">
      <w:pPr>
        <w:widowControl/>
        <w:wordWrap/>
        <w:autoSpaceDE/>
        <w:autoSpaceDN/>
        <w:jc w:val="left"/>
        <w:rPr>
          <w:rFonts w:ascii="Times New Roman" w:eastAsia="Gulim" w:hAnsi="Times New Roman" w:cs="Times New Roman"/>
          <w:kern w:val="0"/>
          <w:szCs w:val="20"/>
        </w:rPr>
      </w:pPr>
      <w:proofErr w:type="spellStart"/>
      <w:r w:rsidRPr="00610A69">
        <w:rPr>
          <w:rFonts w:ascii="Times New Roman" w:eastAsia="Gulim" w:hAnsi="Times New Roman" w:cs="Times New Roman"/>
          <w:kern w:val="0"/>
          <w:szCs w:val="20"/>
        </w:rPr>
        <w:t>Kühnel</w:t>
      </w:r>
      <w:proofErr w:type="spellEnd"/>
      <w:r w:rsidRPr="00610A69">
        <w:rPr>
          <w:rFonts w:ascii="Times New Roman" w:eastAsia="Gulim" w:hAnsi="Times New Roman" w:cs="Times New Roman"/>
          <w:kern w:val="0"/>
          <w:szCs w:val="20"/>
        </w:rPr>
        <w:t xml:space="preserve">, J., </w:t>
      </w:r>
      <w:r w:rsidRPr="00FA0E71">
        <w:rPr>
          <w:rFonts w:ascii="Times New Roman" w:eastAsia="Gulim" w:hAnsi="Times New Roman" w:cs="Times New Roman" w:hint="eastAsia"/>
          <w:kern w:val="0"/>
          <w:szCs w:val="20"/>
        </w:rPr>
        <w:t>and</w:t>
      </w:r>
      <w:r w:rsidRPr="00610A69">
        <w:rPr>
          <w:rFonts w:ascii="Times New Roman" w:eastAsia="Gulim" w:hAnsi="Times New Roman" w:cs="Times New Roman"/>
          <w:kern w:val="0"/>
          <w:szCs w:val="20"/>
        </w:rPr>
        <w:t xml:space="preserve"> </w:t>
      </w:r>
      <w:proofErr w:type="spellStart"/>
      <w:r w:rsidRPr="00610A69">
        <w:rPr>
          <w:rFonts w:ascii="Times New Roman" w:eastAsia="Gulim" w:hAnsi="Times New Roman" w:cs="Times New Roman"/>
          <w:kern w:val="0"/>
          <w:szCs w:val="20"/>
        </w:rPr>
        <w:t>Sonnentag</w:t>
      </w:r>
      <w:proofErr w:type="spellEnd"/>
      <w:r w:rsidRPr="00610A69">
        <w:rPr>
          <w:rFonts w:ascii="Times New Roman" w:eastAsia="Gulim" w:hAnsi="Times New Roman" w:cs="Times New Roman"/>
          <w:kern w:val="0"/>
          <w:szCs w:val="20"/>
        </w:rPr>
        <w:t xml:space="preserve">, S. (2011). </w:t>
      </w:r>
      <w:r w:rsidRPr="00FA0E71">
        <w:rPr>
          <w:rFonts w:ascii="Times New Roman" w:eastAsia="Gulim" w:hAnsi="Times New Roman" w:cs="Times New Roman"/>
          <w:kern w:val="0"/>
          <w:szCs w:val="20"/>
        </w:rPr>
        <w:t>“</w:t>
      </w:r>
      <w:r w:rsidRPr="00610A69">
        <w:rPr>
          <w:rFonts w:ascii="Times New Roman" w:eastAsia="Gulim" w:hAnsi="Times New Roman" w:cs="Times New Roman"/>
          <w:kern w:val="0"/>
          <w:szCs w:val="20"/>
        </w:rPr>
        <w:t xml:space="preserve">How long do you benefit from vacation? </w:t>
      </w:r>
      <w:proofErr w:type="gramStart"/>
      <w:r w:rsidRPr="00610A69">
        <w:rPr>
          <w:rFonts w:ascii="Times New Roman" w:eastAsia="Gulim" w:hAnsi="Times New Roman" w:cs="Times New Roman"/>
          <w:kern w:val="0"/>
          <w:szCs w:val="20"/>
        </w:rPr>
        <w:t>A closer look at the fade</w:t>
      </w:r>
      <w:r w:rsidRPr="00610A69">
        <w:rPr>
          <w:rFonts w:ascii="Cambria Math" w:eastAsia="Gulim" w:hAnsi="Cambria Math" w:cs="Times New Roman"/>
          <w:kern w:val="0"/>
          <w:szCs w:val="20"/>
        </w:rPr>
        <w:t>‐</w:t>
      </w:r>
      <w:r w:rsidRPr="00610A69">
        <w:rPr>
          <w:rFonts w:ascii="Times New Roman" w:eastAsia="Gulim" w:hAnsi="Times New Roman" w:cs="Times New Roman"/>
          <w:kern w:val="0"/>
          <w:szCs w:val="20"/>
        </w:rPr>
        <w:t>out of vacation effects.</w:t>
      </w:r>
      <w:r w:rsidRPr="00FA0E71">
        <w:rPr>
          <w:rFonts w:ascii="Times New Roman" w:eastAsia="Gulim" w:hAnsi="Times New Roman" w:cs="Times New Roman"/>
          <w:kern w:val="0"/>
          <w:szCs w:val="20"/>
        </w:rPr>
        <w:t>”</w:t>
      </w:r>
      <w:proofErr w:type="gramEnd"/>
      <w:r w:rsidRPr="00610A69">
        <w:rPr>
          <w:rFonts w:ascii="Times New Roman" w:eastAsia="Gulim" w:hAnsi="Times New Roman" w:cs="Times New Roman"/>
          <w:kern w:val="0"/>
          <w:szCs w:val="20"/>
        </w:rPr>
        <w:t xml:space="preserve"> </w:t>
      </w:r>
      <w:r w:rsidRPr="00610A69">
        <w:rPr>
          <w:rFonts w:ascii="Times New Roman" w:eastAsia="Gulim" w:hAnsi="Times New Roman" w:cs="Times New Roman"/>
          <w:i/>
          <w:iCs/>
          <w:kern w:val="0"/>
          <w:szCs w:val="20"/>
        </w:rPr>
        <w:t>Journal of Organizational Behavior</w:t>
      </w:r>
      <w:r w:rsidRPr="00610A69">
        <w:rPr>
          <w:rFonts w:ascii="Times New Roman" w:eastAsia="Gulim" w:hAnsi="Times New Roman" w:cs="Times New Roman"/>
          <w:kern w:val="0"/>
          <w:szCs w:val="20"/>
        </w:rPr>
        <w:t xml:space="preserve">, </w:t>
      </w:r>
      <w:r w:rsidRPr="00610A69">
        <w:rPr>
          <w:rFonts w:ascii="Times New Roman" w:eastAsia="Gulim" w:hAnsi="Times New Roman" w:cs="Times New Roman"/>
          <w:i/>
          <w:iCs/>
          <w:kern w:val="0"/>
          <w:szCs w:val="20"/>
        </w:rPr>
        <w:t>32</w:t>
      </w:r>
      <w:r w:rsidRPr="00FA0E71">
        <w:rPr>
          <w:rFonts w:ascii="Times New Roman" w:eastAsia="Gulim" w:hAnsi="Times New Roman" w:cs="Times New Roman"/>
          <w:kern w:val="0"/>
          <w:szCs w:val="20"/>
        </w:rPr>
        <w:t>(1)</w:t>
      </w:r>
      <w:r w:rsidRPr="00FA0E71">
        <w:rPr>
          <w:rFonts w:ascii="Times New Roman" w:eastAsia="Gulim" w:hAnsi="Times New Roman" w:cs="Times New Roman" w:hint="eastAsia"/>
          <w:kern w:val="0"/>
          <w:szCs w:val="20"/>
        </w:rPr>
        <w:t>:</w:t>
      </w:r>
      <w:r w:rsidRPr="00610A69">
        <w:rPr>
          <w:rFonts w:ascii="Times New Roman" w:eastAsia="Gulim" w:hAnsi="Times New Roman" w:cs="Times New Roman"/>
          <w:kern w:val="0"/>
          <w:szCs w:val="20"/>
        </w:rPr>
        <w:t xml:space="preserve"> 125-143.</w:t>
      </w:r>
    </w:p>
    <w:p w:rsidR="002856F2" w:rsidRPr="00FA0E71" w:rsidRDefault="002856F2" w:rsidP="00FF17B1">
      <w:pPr>
        <w:wordWrap/>
        <w:ind w:left="300" w:hangingChars="150" w:hanging="300"/>
        <w:mirrorIndents/>
        <w:rPr>
          <w:rFonts w:ascii="Times New Roman" w:hAnsi="Times New Roman" w:cs="Times New Roman"/>
          <w:szCs w:val="20"/>
        </w:rPr>
      </w:pPr>
      <w:proofErr w:type="gramStart"/>
      <w:r w:rsidRPr="00FA0E71">
        <w:rPr>
          <w:rFonts w:ascii="Times New Roman" w:hAnsi="Times New Roman" w:cs="Times New Roman"/>
          <w:szCs w:val="20"/>
        </w:rPr>
        <w:t xml:space="preserve">Lin, Y., </w:t>
      </w:r>
      <w:proofErr w:type="spellStart"/>
      <w:r w:rsidRPr="00FA0E71">
        <w:rPr>
          <w:rFonts w:ascii="Times New Roman" w:hAnsi="Times New Roman" w:cs="Times New Roman"/>
          <w:szCs w:val="20"/>
        </w:rPr>
        <w:t>Kerstetter</w:t>
      </w:r>
      <w:proofErr w:type="spellEnd"/>
      <w:r w:rsidRPr="00FA0E71">
        <w:rPr>
          <w:rFonts w:ascii="Times New Roman" w:hAnsi="Times New Roman" w:cs="Times New Roman"/>
          <w:szCs w:val="20"/>
        </w:rPr>
        <w:t xml:space="preserve">, D., </w:t>
      </w:r>
      <w:proofErr w:type="spellStart"/>
      <w:r w:rsidRPr="00FA0E71">
        <w:rPr>
          <w:rFonts w:ascii="Times New Roman" w:hAnsi="Times New Roman" w:cs="Times New Roman"/>
          <w:szCs w:val="20"/>
        </w:rPr>
        <w:t>Nawijn</w:t>
      </w:r>
      <w:proofErr w:type="spellEnd"/>
      <w:r w:rsidRPr="00FA0E71">
        <w:rPr>
          <w:rFonts w:ascii="Times New Roman" w:hAnsi="Times New Roman" w:cs="Times New Roman"/>
          <w:szCs w:val="20"/>
        </w:rPr>
        <w:t xml:space="preserve">, J., and </w:t>
      </w:r>
      <w:proofErr w:type="spellStart"/>
      <w:r w:rsidRPr="00FA0E71">
        <w:rPr>
          <w:rFonts w:ascii="Times New Roman" w:hAnsi="Times New Roman" w:cs="Times New Roman"/>
          <w:szCs w:val="20"/>
        </w:rPr>
        <w:t>Mitas</w:t>
      </w:r>
      <w:proofErr w:type="spellEnd"/>
      <w:r w:rsidRPr="00FA0E71">
        <w:rPr>
          <w:rFonts w:ascii="Times New Roman" w:hAnsi="Times New Roman" w:cs="Times New Roman"/>
          <w:szCs w:val="20"/>
        </w:rPr>
        <w:t>, O. (2014).</w:t>
      </w:r>
      <w:proofErr w:type="gramEnd"/>
      <w:r w:rsidRPr="00FA0E71">
        <w:rPr>
          <w:rFonts w:ascii="Times New Roman" w:hAnsi="Times New Roman" w:cs="Times New Roman"/>
          <w:szCs w:val="20"/>
        </w:rPr>
        <w:t xml:space="preserve"> </w:t>
      </w:r>
      <w:proofErr w:type="gramStart"/>
      <w:r w:rsidRPr="00FA0E71">
        <w:rPr>
          <w:rFonts w:ascii="Times New Roman" w:hAnsi="Times New Roman" w:cs="Times New Roman"/>
          <w:szCs w:val="20"/>
        </w:rPr>
        <w:t>“Changes in emotions and their interactions with personality in a vacation context.”</w:t>
      </w:r>
      <w:proofErr w:type="gramEnd"/>
      <w:r w:rsidRPr="00FA0E71">
        <w:rPr>
          <w:rFonts w:ascii="Times New Roman" w:hAnsi="Times New Roman" w:cs="Times New Roman"/>
          <w:szCs w:val="20"/>
        </w:rPr>
        <w:t xml:space="preserve"> Tourism Management, 40(1): 416-424.</w:t>
      </w:r>
    </w:p>
    <w:p w:rsidR="002856F2" w:rsidRPr="00FA0E71" w:rsidRDefault="002856F2" w:rsidP="00FF17B1">
      <w:pPr>
        <w:widowControl/>
        <w:wordWrap/>
        <w:autoSpaceDE/>
        <w:autoSpaceDN/>
        <w:snapToGrid w:val="0"/>
        <w:ind w:left="300" w:hangingChars="150" w:hanging="300"/>
        <w:mirrorIndents/>
        <w:rPr>
          <w:rFonts w:ascii="Times New Roman" w:eastAsia="HYSinMyeongJo-Medium" w:hAnsi="Times New Roman" w:cs="Times New Roman"/>
          <w:kern w:val="0"/>
          <w:szCs w:val="20"/>
        </w:rPr>
      </w:pPr>
      <w:proofErr w:type="gramStart"/>
      <w:r w:rsidRPr="00FA0E71">
        <w:rPr>
          <w:rFonts w:ascii="Times New Roman" w:eastAsia="HY Sinmyeongjo" w:hAnsi="Times New Roman" w:cs="Times New Roman"/>
          <w:kern w:val="0"/>
          <w:szCs w:val="20"/>
        </w:rPr>
        <w:lastRenderedPageBreak/>
        <w:t>Lincoln, Y. S., and Guba, E. G. (1985).</w:t>
      </w:r>
      <w:proofErr w:type="gramEnd"/>
      <w:r w:rsidRPr="00FA0E71">
        <w:rPr>
          <w:rFonts w:ascii="Times New Roman" w:eastAsia="HY Sinmyeongjo" w:hAnsi="Times New Roman" w:cs="Times New Roman"/>
          <w:kern w:val="0"/>
          <w:szCs w:val="20"/>
        </w:rPr>
        <w:t xml:space="preserve"> </w:t>
      </w:r>
      <w:proofErr w:type="gramStart"/>
      <w:r w:rsidRPr="00FA0E71">
        <w:rPr>
          <w:rFonts w:ascii="Times New Roman" w:eastAsia="HY Sinmyeongjo" w:hAnsi="Times New Roman" w:cs="Times New Roman"/>
          <w:i/>
          <w:iCs/>
          <w:kern w:val="0"/>
          <w:szCs w:val="20"/>
        </w:rPr>
        <w:t>Naturalistic Inquiry</w:t>
      </w:r>
      <w:r w:rsidRPr="00FA0E71">
        <w:rPr>
          <w:rFonts w:ascii="Times New Roman" w:eastAsia="HY Sinmyeongjo" w:hAnsi="Times New Roman" w:cs="Times New Roman"/>
          <w:kern w:val="0"/>
          <w:szCs w:val="20"/>
        </w:rPr>
        <w:t>.</w:t>
      </w:r>
      <w:proofErr w:type="gramEnd"/>
      <w:r w:rsidRPr="00FA0E71">
        <w:rPr>
          <w:rFonts w:ascii="Times New Roman" w:eastAsia="HY Sinmyeongjo" w:hAnsi="Times New Roman" w:cs="Times New Roman"/>
          <w:kern w:val="0"/>
          <w:szCs w:val="20"/>
        </w:rPr>
        <w:t xml:space="preserve"> Newbury Park, CA: Sage Publications, Inc</w:t>
      </w:r>
    </w:p>
    <w:p w:rsidR="002856F2" w:rsidRPr="00FA0E71" w:rsidRDefault="002856F2" w:rsidP="00FF17B1">
      <w:pPr>
        <w:widowControl/>
        <w:wordWrap/>
        <w:autoSpaceDE/>
        <w:autoSpaceDN/>
        <w:snapToGrid w:val="0"/>
        <w:ind w:left="300" w:hangingChars="150" w:hanging="300"/>
        <w:mirrorIndents/>
        <w:rPr>
          <w:rFonts w:ascii="Times New Roman" w:hAnsi="Times New Roman" w:cs="Times New Roman"/>
          <w:kern w:val="0"/>
          <w:szCs w:val="20"/>
        </w:rPr>
      </w:pPr>
      <w:proofErr w:type="spellStart"/>
      <w:proofErr w:type="gramStart"/>
      <w:r w:rsidRPr="00FA0E71">
        <w:rPr>
          <w:rFonts w:ascii="Times New Roman" w:eastAsia="HY Sinmyeongjo" w:hAnsi="Times New Roman" w:cs="Times New Roman"/>
          <w:kern w:val="0"/>
          <w:szCs w:val="20"/>
        </w:rPr>
        <w:t>Mannell</w:t>
      </w:r>
      <w:proofErr w:type="spellEnd"/>
      <w:r w:rsidRPr="00FA0E71">
        <w:rPr>
          <w:rFonts w:ascii="Times New Roman" w:eastAsia="HY Sinmyeongjo" w:hAnsi="Times New Roman" w:cs="Times New Roman"/>
          <w:kern w:val="0"/>
          <w:szCs w:val="20"/>
        </w:rPr>
        <w:t xml:space="preserve">, R. C., and </w:t>
      </w:r>
      <w:proofErr w:type="spellStart"/>
      <w:r w:rsidRPr="00FA0E71">
        <w:rPr>
          <w:rFonts w:ascii="Times New Roman" w:eastAsia="HY Sinmyeongjo" w:hAnsi="Times New Roman" w:cs="Times New Roman"/>
          <w:kern w:val="0"/>
          <w:szCs w:val="20"/>
        </w:rPr>
        <w:t>Iso-Ahola</w:t>
      </w:r>
      <w:proofErr w:type="spellEnd"/>
      <w:r w:rsidRPr="00FA0E71">
        <w:rPr>
          <w:rFonts w:ascii="Times New Roman" w:eastAsia="HY Sinmyeongjo" w:hAnsi="Times New Roman" w:cs="Times New Roman"/>
          <w:kern w:val="0"/>
          <w:szCs w:val="20"/>
        </w:rPr>
        <w:t>, S. E. (1987).</w:t>
      </w:r>
      <w:proofErr w:type="gramEnd"/>
      <w:r w:rsidRPr="00FA0E71">
        <w:rPr>
          <w:rFonts w:ascii="Times New Roman" w:eastAsia="HY Sinmyeongjo" w:hAnsi="Times New Roman" w:cs="Times New Roman"/>
          <w:kern w:val="0"/>
          <w:szCs w:val="20"/>
        </w:rPr>
        <w:t xml:space="preserve"> </w:t>
      </w:r>
      <w:proofErr w:type="gramStart"/>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Psychological Nature of Leisure and Tourism Experience.</w:t>
      </w:r>
      <w:r w:rsidRPr="00FA0E71">
        <w:rPr>
          <w:rFonts w:ascii="Times New Roman" w:hAnsi="Times New Roman" w:cs="Times New Roman"/>
          <w:kern w:val="0"/>
          <w:szCs w:val="20"/>
        </w:rPr>
        <w:t>”</w:t>
      </w:r>
      <w:proofErr w:type="gramEnd"/>
      <w:r w:rsidRPr="00FA0E71">
        <w:rPr>
          <w:rFonts w:ascii="Times New Roman" w:eastAsia="HY Sinmyeongjo" w:hAnsi="Times New Roman" w:cs="Times New Roman"/>
          <w:kern w:val="0"/>
          <w:szCs w:val="20"/>
        </w:rPr>
        <w:t xml:space="preserve"> </w:t>
      </w:r>
      <w:r w:rsidRPr="00FA0E71">
        <w:rPr>
          <w:rFonts w:ascii="Times New Roman" w:eastAsia="HY Sinmyeongjo" w:hAnsi="Times New Roman" w:cs="Times New Roman"/>
          <w:i/>
          <w:iCs/>
          <w:kern w:val="0"/>
          <w:szCs w:val="20"/>
        </w:rPr>
        <w:t>Annals of Tourism Research,</w:t>
      </w:r>
      <w:r w:rsidRPr="00FA0E71">
        <w:rPr>
          <w:rFonts w:ascii="Times New Roman" w:eastAsia="HY Sinmyeongjo" w:hAnsi="Times New Roman" w:cs="Times New Roman"/>
          <w:kern w:val="0"/>
          <w:szCs w:val="20"/>
        </w:rPr>
        <w:t xml:space="preserve"> 14</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314-331.</w:t>
      </w:r>
    </w:p>
    <w:p w:rsidR="002856F2" w:rsidRPr="00FA0E71" w:rsidRDefault="002856F2" w:rsidP="00FF17B1">
      <w:pPr>
        <w:widowControl/>
        <w:wordWrap/>
        <w:autoSpaceDE/>
        <w:autoSpaceDN/>
        <w:snapToGrid w:val="0"/>
        <w:ind w:left="300" w:hangingChars="150" w:hanging="300"/>
        <w:mirrorIndents/>
        <w:rPr>
          <w:rFonts w:ascii="Times New Roman" w:eastAsia="HYSinMyeongJo-Medium" w:hAnsi="Times New Roman" w:cs="Times New Roman"/>
          <w:kern w:val="0"/>
          <w:szCs w:val="20"/>
        </w:rPr>
      </w:pPr>
      <w:proofErr w:type="gramStart"/>
      <w:r w:rsidRPr="00FA0E71">
        <w:rPr>
          <w:rFonts w:ascii="Times New Roman" w:eastAsia="HY Sinmyeongjo" w:hAnsi="Times New Roman" w:cs="Times New Roman"/>
          <w:kern w:val="0"/>
          <w:szCs w:val="20"/>
        </w:rPr>
        <w:t xml:space="preserve">Mitchell, T. R., Thompson, L., Peterson, E. and </w:t>
      </w:r>
      <w:proofErr w:type="spellStart"/>
      <w:r w:rsidRPr="00FA0E71">
        <w:rPr>
          <w:rFonts w:ascii="Times New Roman" w:eastAsia="HY Sinmyeongjo" w:hAnsi="Times New Roman" w:cs="Times New Roman"/>
          <w:kern w:val="0"/>
          <w:szCs w:val="20"/>
        </w:rPr>
        <w:t>Cronk</w:t>
      </w:r>
      <w:proofErr w:type="spellEnd"/>
      <w:r w:rsidRPr="00FA0E71">
        <w:rPr>
          <w:rFonts w:ascii="Times New Roman" w:eastAsia="HY Sinmyeongjo" w:hAnsi="Times New Roman" w:cs="Times New Roman"/>
          <w:kern w:val="0"/>
          <w:szCs w:val="20"/>
        </w:rPr>
        <w:t>, R. (1997).</w:t>
      </w:r>
      <w:proofErr w:type="gramEnd"/>
      <w:r w:rsidRPr="00FA0E71">
        <w:rPr>
          <w:rFonts w:ascii="Times New Roman" w:eastAsia="HY Sinmyeongjo" w:hAnsi="Times New Roman" w:cs="Times New Roman"/>
          <w:kern w:val="0"/>
          <w:szCs w:val="20"/>
        </w:rPr>
        <w:t xml:space="preserve"> </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Temporal adjustments in the evaluation of events: The "Rosy View".</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w:t>
      </w:r>
      <w:r w:rsidRPr="00FA0E71">
        <w:rPr>
          <w:rFonts w:ascii="Times New Roman" w:eastAsia="HY Sinmyeongjo" w:hAnsi="Times New Roman" w:cs="Times New Roman"/>
          <w:i/>
          <w:iCs/>
          <w:kern w:val="0"/>
          <w:szCs w:val="20"/>
        </w:rPr>
        <w:t>Journal of Experimental Social Psychology,</w:t>
      </w:r>
      <w:r w:rsidRPr="00FA0E71">
        <w:rPr>
          <w:rFonts w:ascii="Times New Roman" w:eastAsia="HY Sinmyeongjo" w:hAnsi="Times New Roman" w:cs="Times New Roman"/>
          <w:kern w:val="0"/>
          <w:szCs w:val="20"/>
        </w:rPr>
        <w:t xml:space="preserve"> 33(4)</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421-448.</w:t>
      </w:r>
    </w:p>
    <w:p w:rsidR="002856F2" w:rsidRPr="00FA0E71" w:rsidRDefault="002856F2" w:rsidP="00FF17B1">
      <w:pPr>
        <w:widowControl/>
        <w:wordWrap/>
        <w:autoSpaceDE/>
        <w:autoSpaceDN/>
        <w:snapToGrid w:val="0"/>
        <w:ind w:left="300" w:hangingChars="150" w:hanging="300"/>
        <w:mirrorIndents/>
        <w:rPr>
          <w:rFonts w:ascii="Times New Roman" w:eastAsia="HYSinMyeongJo-Medium" w:hAnsi="Times New Roman" w:cs="Times New Roman"/>
          <w:kern w:val="0"/>
          <w:szCs w:val="20"/>
        </w:rPr>
      </w:pPr>
      <w:proofErr w:type="spellStart"/>
      <w:proofErr w:type="gramStart"/>
      <w:r w:rsidRPr="00FA0E71">
        <w:rPr>
          <w:rFonts w:ascii="Times New Roman" w:eastAsia="HY Sinmyeongjo" w:hAnsi="Times New Roman" w:cs="Times New Roman"/>
          <w:kern w:val="0"/>
          <w:szCs w:val="20"/>
        </w:rPr>
        <w:t>Mutinda</w:t>
      </w:r>
      <w:proofErr w:type="spellEnd"/>
      <w:r w:rsidRPr="00FA0E71">
        <w:rPr>
          <w:rFonts w:ascii="Times New Roman" w:eastAsia="HY Sinmyeongjo" w:hAnsi="Times New Roman" w:cs="Times New Roman"/>
          <w:kern w:val="0"/>
          <w:szCs w:val="20"/>
        </w:rPr>
        <w:t xml:space="preserve">, R. and </w:t>
      </w:r>
      <w:proofErr w:type="spellStart"/>
      <w:r w:rsidRPr="00FA0E71">
        <w:rPr>
          <w:rFonts w:ascii="Times New Roman" w:eastAsia="HY Sinmyeongjo" w:hAnsi="Times New Roman" w:cs="Times New Roman"/>
          <w:kern w:val="0"/>
          <w:szCs w:val="20"/>
        </w:rPr>
        <w:t>Mayaka</w:t>
      </w:r>
      <w:proofErr w:type="spellEnd"/>
      <w:r w:rsidRPr="00FA0E71">
        <w:rPr>
          <w:rFonts w:ascii="Times New Roman" w:eastAsia="HY Sinmyeongjo" w:hAnsi="Times New Roman" w:cs="Times New Roman"/>
          <w:kern w:val="0"/>
          <w:szCs w:val="20"/>
        </w:rPr>
        <w:t>, M. (2012).</w:t>
      </w:r>
      <w:proofErr w:type="gramEnd"/>
      <w:r w:rsidRPr="00FA0E71">
        <w:rPr>
          <w:rFonts w:ascii="Times New Roman" w:eastAsia="HY Sinmyeongjo" w:hAnsi="Times New Roman" w:cs="Times New Roman"/>
          <w:kern w:val="0"/>
          <w:szCs w:val="20"/>
        </w:rPr>
        <w:t xml:space="preserve"> </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Research Note: Application of destination choice model: Factors influencing domestic </w:t>
      </w:r>
      <w:proofErr w:type="gramStart"/>
      <w:r w:rsidRPr="00FA0E71">
        <w:rPr>
          <w:rFonts w:ascii="Times New Roman" w:eastAsia="HY Sinmyeongjo" w:hAnsi="Times New Roman" w:cs="Times New Roman"/>
          <w:kern w:val="0"/>
          <w:szCs w:val="20"/>
        </w:rPr>
        <w:t>tourists</w:t>
      </w:r>
      <w:proofErr w:type="gramEnd"/>
      <w:r w:rsidRPr="00FA0E71">
        <w:rPr>
          <w:rFonts w:ascii="Times New Roman" w:eastAsia="HY Sinmyeongjo" w:hAnsi="Times New Roman" w:cs="Times New Roman"/>
          <w:kern w:val="0"/>
          <w:szCs w:val="20"/>
        </w:rPr>
        <w:t xml:space="preserve"> destination choice among residents of Nairobi, Kenya</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w:t>
      </w:r>
      <w:r w:rsidRPr="00FA0E71">
        <w:rPr>
          <w:rFonts w:ascii="Times New Roman" w:eastAsia="HY Sinmyeongjo" w:hAnsi="Times New Roman" w:cs="Times New Roman"/>
          <w:i/>
          <w:iCs/>
          <w:kern w:val="0"/>
          <w:szCs w:val="20"/>
        </w:rPr>
        <w:t xml:space="preserve">Tourism Management, </w:t>
      </w:r>
      <w:r w:rsidRPr="00FA0E71">
        <w:rPr>
          <w:rFonts w:ascii="Times New Roman" w:eastAsia="HY Sinmyeongjo" w:hAnsi="Times New Roman" w:cs="Times New Roman"/>
          <w:kern w:val="0"/>
          <w:szCs w:val="20"/>
        </w:rPr>
        <w:t>1593-1597.</w:t>
      </w:r>
    </w:p>
    <w:p w:rsidR="002856F2" w:rsidRPr="00FA0E71" w:rsidRDefault="002856F2" w:rsidP="00FF17B1">
      <w:pPr>
        <w:widowControl/>
        <w:wordWrap/>
        <w:autoSpaceDE/>
        <w:autoSpaceDN/>
        <w:snapToGrid w:val="0"/>
        <w:ind w:left="300" w:hangingChars="150" w:hanging="300"/>
        <w:mirrorIndents/>
        <w:rPr>
          <w:rFonts w:ascii="Times New Roman" w:eastAsia="HYSinMyeongJo-Medium" w:hAnsi="Times New Roman" w:cs="Times New Roman"/>
          <w:kern w:val="0"/>
          <w:szCs w:val="20"/>
        </w:rPr>
      </w:pPr>
      <w:proofErr w:type="spellStart"/>
      <w:r w:rsidRPr="00FA0E71">
        <w:rPr>
          <w:rFonts w:ascii="Times New Roman" w:eastAsia="HY Sinmyeongjo" w:hAnsi="Times New Roman" w:cs="Times New Roman"/>
          <w:kern w:val="0"/>
          <w:szCs w:val="20"/>
        </w:rPr>
        <w:t>Nawijn</w:t>
      </w:r>
      <w:proofErr w:type="spellEnd"/>
      <w:r w:rsidRPr="00FA0E71">
        <w:rPr>
          <w:rFonts w:ascii="Times New Roman" w:eastAsia="HY Sinmyeongjo" w:hAnsi="Times New Roman" w:cs="Times New Roman"/>
          <w:kern w:val="0"/>
          <w:szCs w:val="20"/>
        </w:rPr>
        <w:t>, J</w:t>
      </w:r>
      <w:proofErr w:type="gramStart"/>
      <w:r w:rsidRPr="00FA0E71">
        <w:rPr>
          <w:rFonts w:ascii="Times New Roman" w:eastAsia="HY Sinmyeongjo" w:hAnsi="Times New Roman" w:cs="Times New Roman"/>
          <w:kern w:val="0"/>
          <w:szCs w:val="20"/>
        </w:rPr>
        <w:t>.(</w:t>
      </w:r>
      <w:proofErr w:type="gramEnd"/>
      <w:r w:rsidRPr="00FA0E71">
        <w:rPr>
          <w:rFonts w:ascii="Times New Roman" w:eastAsia="HY Sinmyeongjo" w:hAnsi="Times New Roman" w:cs="Times New Roman"/>
          <w:kern w:val="0"/>
          <w:szCs w:val="20"/>
        </w:rPr>
        <w:t xml:space="preserve">2010). </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The Holiday Happiness </w:t>
      </w:r>
      <w:proofErr w:type="gramStart"/>
      <w:r w:rsidRPr="00FA0E71">
        <w:rPr>
          <w:rFonts w:ascii="Times New Roman" w:eastAsia="HY Sinmyeongjo" w:hAnsi="Times New Roman" w:cs="Times New Roman"/>
          <w:kern w:val="0"/>
          <w:szCs w:val="20"/>
        </w:rPr>
        <w:t>Curve :</w:t>
      </w:r>
      <w:proofErr w:type="gramEnd"/>
      <w:r w:rsidRPr="00FA0E71">
        <w:rPr>
          <w:rFonts w:ascii="Times New Roman" w:eastAsia="HY Sinmyeongjo" w:hAnsi="Times New Roman" w:cs="Times New Roman"/>
          <w:kern w:val="0"/>
          <w:szCs w:val="20"/>
        </w:rPr>
        <w:t xml:space="preserve"> A preliminary investigation into mood during a holiday abroad.</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w:t>
      </w:r>
      <w:r w:rsidRPr="00FA0E71">
        <w:rPr>
          <w:rFonts w:ascii="Times New Roman" w:eastAsia="HY Sinmyeongjo" w:hAnsi="Times New Roman" w:cs="Times New Roman"/>
          <w:i/>
          <w:iCs/>
          <w:kern w:val="0"/>
          <w:szCs w:val="20"/>
        </w:rPr>
        <w:t>International Journal of Tourism Research,</w:t>
      </w:r>
      <w:r w:rsidRPr="00FA0E71">
        <w:rPr>
          <w:rFonts w:ascii="Times New Roman" w:eastAsia="HY Sinmyeongjo" w:hAnsi="Times New Roman" w:cs="Times New Roman"/>
          <w:kern w:val="0"/>
          <w:szCs w:val="20"/>
        </w:rPr>
        <w:t xml:space="preserve"> 12</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281-290.</w:t>
      </w:r>
    </w:p>
    <w:p w:rsidR="002856F2" w:rsidRPr="00FA0E71" w:rsidRDefault="002856F2" w:rsidP="00FF17B1">
      <w:pPr>
        <w:widowControl/>
        <w:wordWrap/>
        <w:autoSpaceDE/>
        <w:autoSpaceDN/>
        <w:snapToGrid w:val="0"/>
        <w:ind w:left="300" w:hangingChars="150" w:hanging="300"/>
        <w:mirrorIndents/>
        <w:rPr>
          <w:rFonts w:ascii="Times New Roman" w:eastAsia="HYSinMyeongJo-Medium" w:hAnsi="Times New Roman" w:cs="Times New Roman"/>
          <w:kern w:val="0"/>
          <w:szCs w:val="20"/>
        </w:rPr>
      </w:pPr>
      <w:proofErr w:type="spellStart"/>
      <w:r w:rsidRPr="00FA0E71">
        <w:rPr>
          <w:rFonts w:ascii="Times New Roman" w:eastAsia="HY Sinmyeongjo" w:hAnsi="Times New Roman" w:cs="Times New Roman"/>
          <w:kern w:val="0"/>
          <w:szCs w:val="20"/>
        </w:rPr>
        <w:t>Nawijn</w:t>
      </w:r>
      <w:proofErr w:type="spellEnd"/>
      <w:r w:rsidRPr="00FA0E71">
        <w:rPr>
          <w:rFonts w:ascii="Times New Roman" w:eastAsia="HY Sinmyeongjo" w:hAnsi="Times New Roman" w:cs="Times New Roman"/>
          <w:kern w:val="0"/>
          <w:szCs w:val="20"/>
        </w:rPr>
        <w:t>, J</w:t>
      </w:r>
      <w:proofErr w:type="gramStart"/>
      <w:r w:rsidRPr="00FA0E71">
        <w:rPr>
          <w:rFonts w:ascii="Times New Roman" w:eastAsia="HY Sinmyeongjo" w:hAnsi="Times New Roman" w:cs="Times New Roman"/>
          <w:kern w:val="0"/>
          <w:szCs w:val="20"/>
        </w:rPr>
        <w:t>.(</w:t>
      </w:r>
      <w:proofErr w:type="gramEnd"/>
      <w:r w:rsidRPr="00FA0E71">
        <w:rPr>
          <w:rFonts w:ascii="Times New Roman" w:eastAsia="HY Sinmyeongjo" w:hAnsi="Times New Roman" w:cs="Times New Roman"/>
          <w:kern w:val="0"/>
          <w:szCs w:val="20"/>
        </w:rPr>
        <w:t xml:space="preserve">2011a). </w:t>
      </w:r>
      <w:proofErr w:type="gramStart"/>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Determinants of daily happiness on vacation.”</w:t>
      </w:r>
      <w:proofErr w:type="gramEnd"/>
      <w:r w:rsidRPr="00FA0E71">
        <w:rPr>
          <w:rFonts w:ascii="Times New Roman" w:hAnsi="Times New Roman" w:cs="Times New Roman"/>
          <w:kern w:val="0"/>
          <w:szCs w:val="20"/>
        </w:rPr>
        <w:t xml:space="preserve"> </w:t>
      </w:r>
      <w:r w:rsidRPr="00FA0E71">
        <w:rPr>
          <w:rFonts w:ascii="Times New Roman" w:eastAsia="HY Sinmyeongjo" w:hAnsi="Times New Roman" w:cs="Times New Roman"/>
          <w:i/>
          <w:iCs/>
          <w:kern w:val="0"/>
          <w:szCs w:val="20"/>
        </w:rPr>
        <w:t>Journal of Travel Research,</w:t>
      </w:r>
      <w:r w:rsidRPr="00FA0E71">
        <w:rPr>
          <w:rFonts w:ascii="Times New Roman" w:eastAsia="HY Sinmyeongjo" w:hAnsi="Times New Roman" w:cs="Times New Roman"/>
          <w:kern w:val="0"/>
          <w:szCs w:val="20"/>
        </w:rPr>
        <w:t xml:space="preserve"> 50(5)</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559-566.</w:t>
      </w:r>
    </w:p>
    <w:p w:rsidR="002856F2" w:rsidRPr="00FA0E71" w:rsidRDefault="002856F2" w:rsidP="00FF17B1">
      <w:pPr>
        <w:widowControl/>
        <w:wordWrap/>
        <w:autoSpaceDE/>
        <w:autoSpaceDN/>
        <w:snapToGrid w:val="0"/>
        <w:ind w:left="300" w:hangingChars="150" w:hanging="300"/>
        <w:mirrorIndents/>
        <w:rPr>
          <w:rFonts w:ascii="Times New Roman" w:hAnsi="Times New Roman" w:cs="Times New Roman"/>
          <w:kern w:val="0"/>
          <w:szCs w:val="20"/>
        </w:rPr>
      </w:pPr>
      <w:proofErr w:type="spellStart"/>
      <w:r w:rsidRPr="00FA0E71">
        <w:rPr>
          <w:rFonts w:ascii="Times New Roman" w:eastAsia="HY Sinmyeongjo" w:hAnsi="Times New Roman" w:cs="Times New Roman"/>
          <w:kern w:val="0"/>
          <w:szCs w:val="20"/>
        </w:rPr>
        <w:t>Nawij</w:t>
      </w:r>
      <w:proofErr w:type="spellEnd"/>
      <w:r w:rsidRPr="00FA0E71">
        <w:rPr>
          <w:rFonts w:ascii="Times New Roman" w:eastAsia="HY Sinmyeongjo" w:hAnsi="Times New Roman" w:cs="Times New Roman"/>
          <w:kern w:val="0"/>
          <w:szCs w:val="20"/>
        </w:rPr>
        <w:t>, J</w:t>
      </w:r>
      <w:proofErr w:type="gramStart"/>
      <w:r w:rsidRPr="00FA0E71">
        <w:rPr>
          <w:rFonts w:ascii="Times New Roman" w:eastAsia="HY Sinmyeongjo" w:hAnsi="Times New Roman" w:cs="Times New Roman"/>
          <w:kern w:val="0"/>
          <w:szCs w:val="20"/>
        </w:rPr>
        <w:t>.(</w:t>
      </w:r>
      <w:proofErr w:type="gramEnd"/>
      <w:r w:rsidRPr="00FA0E71">
        <w:rPr>
          <w:rFonts w:ascii="Times New Roman" w:eastAsia="HY Sinmyeongjo" w:hAnsi="Times New Roman" w:cs="Times New Roman"/>
          <w:kern w:val="0"/>
          <w:szCs w:val="20"/>
        </w:rPr>
        <w:t xml:space="preserve">2011b). </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Happiness through vacationing: Just a temporary boost or long-term benefits?</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w:t>
      </w:r>
      <w:r w:rsidRPr="00FA0E71">
        <w:rPr>
          <w:rFonts w:ascii="Times New Roman" w:eastAsia="HY Sinmyeongjo" w:hAnsi="Times New Roman" w:cs="Times New Roman"/>
          <w:i/>
          <w:iCs/>
          <w:kern w:val="0"/>
          <w:szCs w:val="20"/>
        </w:rPr>
        <w:t>Journal of Happiness Study</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12</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651-665.</w:t>
      </w:r>
    </w:p>
    <w:p w:rsidR="002856F2" w:rsidRPr="00FA0E71" w:rsidRDefault="002856F2" w:rsidP="00FF17B1">
      <w:pPr>
        <w:widowControl/>
        <w:wordWrap/>
        <w:autoSpaceDE/>
        <w:autoSpaceDN/>
        <w:snapToGrid w:val="0"/>
        <w:ind w:left="300" w:hangingChars="150" w:hanging="300"/>
        <w:mirrorIndents/>
        <w:rPr>
          <w:rFonts w:ascii="Times New Roman" w:eastAsia="HYSinMyeongJo-Medium" w:hAnsi="Times New Roman" w:cs="Times New Roman"/>
          <w:kern w:val="0"/>
          <w:szCs w:val="20"/>
        </w:rPr>
      </w:pPr>
      <w:proofErr w:type="spellStart"/>
      <w:r w:rsidRPr="00FA0E71">
        <w:rPr>
          <w:rFonts w:ascii="Times New Roman" w:eastAsia="HY Sinmyeongjo" w:hAnsi="Times New Roman" w:cs="Times New Roman"/>
          <w:kern w:val="0"/>
          <w:szCs w:val="20"/>
        </w:rPr>
        <w:t>Nawijn</w:t>
      </w:r>
      <w:proofErr w:type="spellEnd"/>
      <w:r w:rsidRPr="00FA0E71">
        <w:rPr>
          <w:rFonts w:ascii="Times New Roman" w:eastAsia="HY Sinmyeongjo" w:hAnsi="Times New Roman" w:cs="Times New Roman"/>
          <w:kern w:val="0"/>
          <w:szCs w:val="20"/>
        </w:rPr>
        <w:t xml:space="preserve">, J., De Bloom, J., and </w:t>
      </w:r>
      <w:proofErr w:type="spellStart"/>
      <w:r w:rsidRPr="00FA0E71">
        <w:rPr>
          <w:rFonts w:ascii="Times New Roman" w:eastAsia="HY Sinmyeongjo" w:hAnsi="Times New Roman" w:cs="Times New Roman"/>
          <w:kern w:val="0"/>
          <w:szCs w:val="20"/>
        </w:rPr>
        <w:t>Geurts</w:t>
      </w:r>
      <w:proofErr w:type="spellEnd"/>
      <w:r w:rsidRPr="00FA0E71">
        <w:rPr>
          <w:rFonts w:ascii="Times New Roman" w:eastAsia="HY Sinmyeongjo" w:hAnsi="Times New Roman" w:cs="Times New Roman"/>
          <w:kern w:val="0"/>
          <w:szCs w:val="20"/>
        </w:rPr>
        <w:t xml:space="preserve">, S. (2013). </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Pre-vacation time: Blessing or burden?</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w:t>
      </w:r>
      <w:r w:rsidRPr="00FA0E71">
        <w:rPr>
          <w:rFonts w:ascii="Times New Roman" w:eastAsia="HY Sinmyeongjo" w:hAnsi="Times New Roman" w:cs="Times New Roman"/>
          <w:i/>
          <w:iCs/>
          <w:kern w:val="0"/>
          <w:szCs w:val="20"/>
        </w:rPr>
        <w:t>Leisure Sciences,</w:t>
      </w:r>
      <w:r w:rsidRPr="00FA0E71">
        <w:rPr>
          <w:rFonts w:ascii="Times New Roman" w:eastAsia="HY Sinmyeongjo" w:hAnsi="Times New Roman" w:cs="Times New Roman"/>
          <w:kern w:val="0"/>
          <w:szCs w:val="20"/>
        </w:rPr>
        <w:t xml:space="preserve"> 35(1)</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33-44.</w:t>
      </w:r>
    </w:p>
    <w:p w:rsidR="002856F2" w:rsidRPr="00FA0E71" w:rsidRDefault="002856F2" w:rsidP="00FF17B1">
      <w:pPr>
        <w:widowControl/>
        <w:wordWrap/>
        <w:autoSpaceDE/>
        <w:autoSpaceDN/>
        <w:snapToGrid w:val="0"/>
        <w:ind w:left="300" w:hangingChars="150" w:hanging="300"/>
        <w:mirrorIndents/>
        <w:rPr>
          <w:rFonts w:ascii="Times New Roman" w:hAnsi="Times New Roman" w:cs="Times New Roman"/>
          <w:kern w:val="0"/>
          <w:szCs w:val="20"/>
        </w:rPr>
      </w:pPr>
      <w:proofErr w:type="spellStart"/>
      <w:proofErr w:type="gramStart"/>
      <w:r w:rsidRPr="00FA0E71">
        <w:rPr>
          <w:rFonts w:ascii="Times New Roman" w:eastAsia="HY Sinmyeongjo" w:hAnsi="Times New Roman" w:cs="Times New Roman"/>
          <w:kern w:val="0"/>
          <w:szCs w:val="20"/>
        </w:rPr>
        <w:t>Nawijn</w:t>
      </w:r>
      <w:proofErr w:type="spellEnd"/>
      <w:r w:rsidRPr="00FA0E71">
        <w:rPr>
          <w:rFonts w:ascii="Times New Roman" w:eastAsia="HY Sinmyeongjo" w:hAnsi="Times New Roman" w:cs="Times New Roman"/>
          <w:kern w:val="0"/>
          <w:szCs w:val="20"/>
        </w:rPr>
        <w:t xml:space="preserve">, J., </w:t>
      </w:r>
      <w:proofErr w:type="spellStart"/>
      <w:r w:rsidRPr="00FA0E71">
        <w:rPr>
          <w:rFonts w:ascii="Times New Roman" w:eastAsia="HY Sinmyeongjo" w:hAnsi="Times New Roman" w:cs="Times New Roman"/>
          <w:kern w:val="0"/>
          <w:szCs w:val="20"/>
        </w:rPr>
        <w:t>Marchand</w:t>
      </w:r>
      <w:proofErr w:type="spellEnd"/>
      <w:r w:rsidRPr="00FA0E71">
        <w:rPr>
          <w:rFonts w:ascii="Times New Roman" w:eastAsia="HY Sinmyeongjo" w:hAnsi="Times New Roman" w:cs="Times New Roman"/>
          <w:kern w:val="0"/>
          <w:szCs w:val="20"/>
        </w:rPr>
        <w:t xml:space="preserve">, M., </w:t>
      </w:r>
      <w:proofErr w:type="spellStart"/>
      <w:r w:rsidRPr="00FA0E71">
        <w:rPr>
          <w:rFonts w:ascii="Times New Roman" w:eastAsia="HY Sinmyeongjo" w:hAnsi="Times New Roman" w:cs="Times New Roman"/>
          <w:kern w:val="0"/>
          <w:szCs w:val="20"/>
        </w:rPr>
        <w:t>Veenhoven</w:t>
      </w:r>
      <w:proofErr w:type="spellEnd"/>
      <w:r w:rsidRPr="00FA0E71">
        <w:rPr>
          <w:rFonts w:ascii="Times New Roman" w:eastAsia="HY Sinmyeongjo" w:hAnsi="Times New Roman" w:cs="Times New Roman"/>
          <w:kern w:val="0"/>
          <w:szCs w:val="20"/>
        </w:rPr>
        <w:t xml:space="preserve">, R., and </w:t>
      </w:r>
      <w:proofErr w:type="spellStart"/>
      <w:r w:rsidRPr="00FA0E71">
        <w:rPr>
          <w:rFonts w:ascii="Times New Roman" w:eastAsia="HY Sinmyeongjo" w:hAnsi="Times New Roman" w:cs="Times New Roman"/>
          <w:kern w:val="0"/>
          <w:szCs w:val="20"/>
        </w:rPr>
        <w:t>Vingerhoets</w:t>
      </w:r>
      <w:proofErr w:type="spellEnd"/>
      <w:r w:rsidRPr="00FA0E71">
        <w:rPr>
          <w:rFonts w:ascii="Times New Roman" w:eastAsia="HY Sinmyeongjo" w:hAnsi="Times New Roman" w:cs="Times New Roman"/>
          <w:kern w:val="0"/>
          <w:szCs w:val="20"/>
        </w:rPr>
        <w:t>, A. (2010).</w:t>
      </w:r>
      <w:proofErr w:type="gramEnd"/>
      <w:r w:rsidRPr="00FA0E71">
        <w:rPr>
          <w:rFonts w:ascii="Times New Roman" w:eastAsia="HY Sinmyeongjo" w:hAnsi="Times New Roman" w:cs="Times New Roman"/>
          <w:kern w:val="0"/>
          <w:szCs w:val="20"/>
        </w:rPr>
        <w:t xml:space="preserve"> </w:t>
      </w:r>
      <w:proofErr w:type="gramStart"/>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Vacationers happier, but most not happier after a holiday.”</w:t>
      </w:r>
      <w:proofErr w:type="gramEnd"/>
      <w:r w:rsidRPr="00FA0E71">
        <w:rPr>
          <w:rFonts w:ascii="Times New Roman" w:hAnsi="Times New Roman" w:cs="Times New Roman"/>
          <w:kern w:val="0"/>
          <w:szCs w:val="20"/>
        </w:rPr>
        <w:t xml:space="preserve"> </w:t>
      </w:r>
      <w:proofErr w:type="gramStart"/>
      <w:r w:rsidRPr="00FA0E71">
        <w:rPr>
          <w:rFonts w:ascii="Times New Roman" w:eastAsia="HY Sinmyeongjo" w:hAnsi="Times New Roman" w:cs="Times New Roman"/>
          <w:i/>
          <w:iCs/>
          <w:kern w:val="0"/>
          <w:szCs w:val="20"/>
        </w:rPr>
        <w:t>Applied Research in Quality of Life</w:t>
      </w:r>
      <w:r w:rsidRPr="00FA0E71">
        <w:rPr>
          <w:rFonts w:ascii="Times New Roman" w:eastAsia="HY Sinmyeongjo" w:hAnsi="Times New Roman" w:cs="Times New Roman"/>
          <w:kern w:val="0"/>
          <w:szCs w:val="20"/>
        </w:rPr>
        <w:t>, 5(1)</w:t>
      </w:r>
      <w:r w:rsidRPr="00FA0E71">
        <w:rPr>
          <w:rFonts w:ascii="Times New Roman" w:hAnsi="Times New Roman" w:cs="Times New Roman"/>
          <w:kern w:val="0"/>
          <w:szCs w:val="20"/>
        </w:rPr>
        <w:t xml:space="preserve">: </w:t>
      </w:r>
      <w:r w:rsidRPr="00FA0E71">
        <w:rPr>
          <w:rFonts w:ascii="Times New Roman" w:eastAsia="HY Sinmyeongjo" w:hAnsi="Times New Roman" w:cs="Times New Roman"/>
          <w:kern w:val="0"/>
          <w:szCs w:val="20"/>
        </w:rPr>
        <w:t>35-47.</w:t>
      </w:r>
      <w:proofErr w:type="gramEnd"/>
      <w:r w:rsidRPr="00FA0E71">
        <w:rPr>
          <w:rFonts w:ascii="Times New Roman" w:eastAsia="HY Sinmyeongjo" w:hAnsi="Times New Roman" w:cs="Times New Roman"/>
          <w:kern w:val="0"/>
          <w:szCs w:val="20"/>
        </w:rPr>
        <w:t xml:space="preserve"> </w:t>
      </w:r>
    </w:p>
    <w:p w:rsidR="002856F2" w:rsidRPr="00FA0E71" w:rsidRDefault="002856F2" w:rsidP="00FF17B1">
      <w:pPr>
        <w:widowControl/>
        <w:wordWrap/>
        <w:autoSpaceDE/>
        <w:autoSpaceDN/>
        <w:snapToGrid w:val="0"/>
        <w:ind w:left="300" w:hangingChars="150" w:hanging="300"/>
        <w:mirrorIndents/>
        <w:rPr>
          <w:rFonts w:ascii="Times New Roman" w:hAnsi="Times New Roman" w:cs="Times New Roman"/>
          <w:kern w:val="0"/>
          <w:szCs w:val="20"/>
        </w:rPr>
      </w:pPr>
      <w:proofErr w:type="gramStart"/>
      <w:r w:rsidRPr="00FA0E71">
        <w:rPr>
          <w:rFonts w:ascii="Times New Roman" w:eastAsia="HY Sinmyeongjo" w:hAnsi="Times New Roman" w:cs="Times New Roman"/>
          <w:kern w:val="0"/>
          <w:szCs w:val="20"/>
        </w:rPr>
        <w:t>Patton, M. (1990).</w:t>
      </w:r>
      <w:proofErr w:type="gramEnd"/>
      <w:r w:rsidRPr="00FA0E71">
        <w:rPr>
          <w:rFonts w:ascii="Times New Roman" w:eastAsia="HY Sinmyeongjo" w:hAnsi="Times New Roman" w:cs="Times New Roman"/>
          <w:kern w:val="0"/>
          <w:szCs w:val="20"/>
        </w:rPr>
        <w:t xml:space="preserve"> </w:t>
      </w:r>
      <w:proofErr w:type="gramStart"/>
      <w:r w:rsidRPr="00FA0E71">
        <w:rPr>
          <w:rFonts w:ascii="Times New Roman" w:eastAsia="HY Sinmyeongjo" w:hAnsi="Times New Roman" w:cs="Times New Roman"/>
          <w:i/>
          <w:iCs/>
          <w:kern w:val="0"/>
          <w:szCs w:val="20"/>
        </w:rPr>
        <w:t xml:space="preserve">Qualitative evaluation and research methods </w:t>
      </w:r>
      <w:r w:rsidRPr="00FA0E71">
        <w:rPr>
          <w:rFonts w:ascii="Times New Roman" w:eastAsia="HY Sinmyeongjo" w:hAnsi="Times New Roman" w:cs="Times New Roman"/>
          <w:kern w:val="0"/>
          <w:szCs w:val="20"/>
        </w:rPr>
        <w:t xml:space="preserve">(2nd </w:t>
      </w:r>
      <w:proofErr w:type="spellStart"/>
      <w:r w:rsidRPr="00FA0E71">
        <w:rPr>
          <w:rFonts w:ascii="Times New Roman" w:eastAsia="HY Sinmyeongjo" w:hAnsi="Times New Roman" w:cs="Times New Roman"/>
          <w:kern w:val="0"/>
          <w:szCs w:val="20"/>
        </w:rPr>
        <w:t>Edn</w:t>
      </w:r>
      <w:proofErr w:type="spellEnd"/>
      <w:r w:rsidRPr="00FA0E71">
        <w:rPr>
          <w:rFonts w:ascii="Times New Roman" w:eastAsia="HY Sinmyeongjo" w:hAnsi="Times New Roman" w:cs="Times New Roman"/>
          <w:kern w:val="0"/>
          <w:szCs w:val="20"/>
        </w:rPr>
        <w:t>.).</w:t>
      </w:r>
      <w:proofErr w:type="gramEnd"/>
      <w:r w:rsidRPr="00FA0E71">
        <w:rPr>
          <w:rFonts w:ascii="Times New Roman" w:eastAsia="HY Sinmyeongjo" w:hAnsi="Times New Roman" w:cs="Times New Roman"/>
          <w:kern w:val="0"/>
          <w:szCs w:val="20"/>
        </w:rPr>
        <w:t xml:space="preserve"> Newbury Park, CA: Sage Publications, Inc</w:t>
      </w:r>
      <w:r w:rsidRPr="00FA0E71">
        <w:rPr>
          <w:rFonts w:ascii="Times New Roman" w:hAnsi="Times New Roman" w:cs="Times New Roman"/>
          <w:kern w:val="0"/>
          <w:szCs w:val="20"/>
        </w:rPr>
        <w:t>.</w:t>
      </w:r>
    </w:p>
    <w:p w:rsidR="002856F2" w:rsidRPr="00FA0E71" w:rsidRDefault="002856F2" w:rsidP="00FF17B1">
      <w:pPr>
        <w:widowControl/>
        <w:wordWrap/>
        <w:autoSpaceDE/>
        <w:autoSpaceDN/>
        <w:snapToGrid w:val="0"/>
        <w:ind w:left="300" w:hangingChars="150" w:hanging="300"/>
        <w:mirrorIndents/>
        <w:rPr>
          <w:rFonts w:ascii="Times New Roman" w:eastAsia="HYSinMyeongJo-Medium" w:hAnsi="Times New Roman" w:cs="Times New Roman"/>
          <w:kern w:val="0"/>
          <w:szCs w:val="20"/>
        </w:rPr>
      </w:pPr>
      <w:r w:rsidRPr="00FA0E71">
        <w:rPr>
          <w:rFonts w:ascii="Times New Roman" w:eastAsia="HY Sinmyeongjo" w:hAnsi="Times New Roman" w:cs="Times New Roman"/>
          <w:kern w:val="0"/>
          <w:szCs w:val="20"/>
        </w:rPr>
        <w:t xml:space="preserve">Robson, C. (2002). </w:t>
      </w:r>
      <w:r w:rsidRPr="00FA0E71">
        <w:rPr>
          <w:rFonts w:ascii="Times New Roman" w:eastAsia="HY Sinmyeongjo" w:hAnsi="Times New Roman" w:cs="Times New Roman"/>
          <w:i/>
          <w:iCs/>
          <w:kern w:val="0"/>
          <w:szCs w:val="20"/>
        </w:rPr>
        <w:t>Real World Research: A Resource for Social Scientists and Practitioner-Researchers,</w:t>
      </w:r>
      <w:r w:rsidRPr="00FA0E71">
        <w:rPr>
          <w:rFonts w:ascii="Times New Roman" w:eastAsia="HY Sinmyeongjo" w:hAnsi="Times New Roman" w:cs="Times New Roman"/>
          <w:kern w:val="0"/>
          <w:szCs w:val="20"/>
        </w:rPr>
        <w:t xml:space="preserve"> Vol. 2. Oxford: Blackwell, 2002.</w:t>
      </w:r>
    </w:p>
    <w:p w:rsidR="002856F2" w:rsidRPr="00FA0E71" w:rsidRDefault="002856F2" w:rsidP="00FF17B1">
      <w:pPr>
        <w:widowControl/>
        <w:wordWrap/>
        <w:autoSpaceDE/>
        <w:autoSpaceDN/>
        <w:snapToGrid w:val="0"/>
        <w:ind w:left="300" w:hangingChars="150" w:hanging="300"/>
        <w:mirrorIndents/>
        <w:rPr>
          <w:rFonts w:ascii="Times New Roman" w:hAnsi="Times New Roman" w:cs="Times New Roman"/>
          <w:kern w:val="0"/>
          <w:szCs w:val="20"/>
        </w:rPr>
      </w:pPr>
      <w:proofErr w:type="spellStart"/>
      <w:r w:rsidRPr="00FA0E71">
        <w:rPr>
          <w:rFonts w:ascii="Times New Roman" w:eastAsia="HY Sinmyeongjo" w:hAnsi="Times New Roman" w:cs="Times New Roman"/>
          <w:kern w:val="0"/>
          <w:szCs w:val="20"/>
        </w:rPr>
        <w:t>Sedikides</w:t>
      </w:r>
      <w:proofErr w:type="spellEnd"/>
      <w:r w:rsidRPr="00FA0E71">
        <w:rPr>
          <w:rFonts w:ascii="Times New Roman" w:eastAsia="HY Sinmyeongjo" w:hAnsi="Times New Roman" w:cs="Times New Roman"/>
          <w:kern w:val="0"/>
          <w:szCs w:val="20"/>
        </w:rPr>
        <w:t xml:space="preserve">, C., </w:t>
      </w:r>
      <w:proofErr w:type="spellStart"/>
      <w:r w:rsidRPr="00FA0E71">
        <w:rPr>
          <w:rFonts w:ascii="Times New Roman" w:eastAsia="HY Sinmyeongjo" w:hAnsi="Times New Roman" w:cs="Times New Roman"/>
          <w:kern w:val="0"/>
          <w:szCs w:val="20"/>
        </w:rPr>
        <w:t>Wildschut</w:t>
      </w:r>
      <w:proofErr w:type="spellEnd"/>
      <w:r w:rsidRPr="00FA0E71">
        <w:rPr>
          <w:rFonts w:ascii="Times New Roman" w:eastAsia="HY Sinmyeongjo" w:hAnsi="Times New Roman" w:cs="Times New Roman"/>
          <w:kern w:val="0"/>
          <w:szCs w:val="20"/>
        </w:rPr>
        <w:t>, T., and Baden, D</w:t>
      </w:r>
      <w:proofErr w:type="gramStart"/>
      <w:r w:rsidRPr="00FA0E71">
        <w:rPr>
          <w:rFonts w:ascii="Times New Roman" w:eastAsia="HY Sinmyeongjo" w:hAnsi="Times New Roman" w:cs="Times New Roman"/>
          <w:kern w:val="0"/>
          <w:szCs w:val="20"/>
        </w:rPr>
        <w:t>.(</w:t>
      </w:r>
      <w:proofErr w:type="gramEnd"/>
      <w:r w:rsidRPr="00FA0E71">
        <w:rPr>
          <w:rFonts w:ascii="Times New Roman" w:eastAsia="HY Sinmyeongjo" w:hAnsi="Times New Roman" w:cs="Times New Roman"/>
          <w:kern w:val="0"/>
          <w:szCs w:val="20"/>
        </w:rPr>
        <w:t xml:space="preserve">2004). </w:t>
      </w:r>
      <w:r w:rsidRPr="00FA0E71">
        <w:rPr>
          <w:rFonts w:ascii="Times New Roman" w:eastAsia="HY Sinmyeongjo" w:hAnsi="Times New Roman" w:cs="Times New Roman"/>
          <w:i/>
          <w:iCs/>
          <w:kern w:val="0"/>
          <w:szCs w:val="20"/>
        </w:rPr>
        <w:t xml:space="preserve">Nostalgia: Conceptual issues and existential functions. </w:t>
      </w:r>
      <w:proofErr w:type="gramStart"/>
      <w:r w:rsidRPr="00FA0E71">
        <w:rPr>
          <w:rFonts w:ascii="Times New Roman" w:eastAsia="HY Sinmyeongjo" w:hAnsi="Times New Roman" w:cs="Times New Roman"/>
          <w:kern w:val="0"/>
          <w:szCs w:val="20"/>
        </w:rPr>
        <w:t xml:space="preserve">In J. Greenberg, S. </w:t>
      </w:r>
      <w:proofErr w:type="spellStart"/>
      <w:r w:rsidRPr="00FA0E71">
        <w:rPr>
          <w:rFonts w:ascii="Times New Roman" w:eastAsia="HY Sinmyeongjo" w:hAnsi="Times New Roman" w:cs="Times New Roman"/>
          <w:kern w:val="0"/>
          <w:szCs w:val="20"/>
        </w:rPr>
        <w:t>Koole</w:t>
      </w:r>
      <w:proofErr w:type="spellEnd"/>
      <w:r w:rsidRPr="00FA0E71">
        <w:rPr>
          <w:rFonts w:ascii="Times New Roman" w:eastAsia="HY Sinmyeongjo" w:hAnsi="Times New Roman" w:cs="Times New Roman"/>
          <w:kern w:val="0"/>
          <w:szCs w:val="20"/>
        </w:rPr>
        <w:t xml:space="preserve">, &amp; T. </w:t>
      </w:r>
      <w:proofErr w:type="spellStart"/>
      <w:r w:rsidRPr="00FA0E71">
        <w:rPr>
          <w:rFonts w:ascii="Times New Roman" w:eastAsia="HY Sinmyeongjo" w:hAnsi="Times New Roman" w:cs="Times New Roman"/>
          <w:kern w:val="0"/>
          <w:szCs w:val="20"/>
        </w:rPr>
        <w:t>Pyszczynski</w:t>
      </w:r>
      <w:proofErr w:type="spellEnd"/>
      <w:r w:rsidRPr="00FA0E71">
        <w:rPr>
          <w:rFonts w:ascii="Times New Roman" w:eastAsia="HY Sinmyeongjo" w:hAnsi="Times New Roman" w:cs="Times New Roman"/>
          <w:kern w:val="0"/>
          <w:szCs w:val="20"/>
        </w:rPr>
        <w:t xml:space="preserve"> (Eds.), </w:t>
      </w:r>
      <w:r w:rsidRPr="00FA0E71">
        <w:rPr>
          <w:rFonts w:ascii="Times New Roman" w:eastAsia="HY Sinmyeongjo" w:hAnsi="Times New Roman" w:cs="Times New Roman"/>
          <w:i/>
          <w:iCs/>
          <w:kern w:val="0"/>
          <w:szCs w:val="20"/>
        </w:rPr>
        <w:t>Handbook</w:t>
      </w:r>
      <w:r w:rsidRPr="00FA0E71">
        <w:rPr>
          <w:rFonts w:ascii="Times New Roman" w:eastAsia="Batang" w:hAnsi="Times New Roman" w:cs="Times New Roman"/>
          <w:i/>
          <w:iCs/>
          <w:kern w:val="0"/>
          <w:szCs w:val="20"/>
        </w:rPr>
        <w:t xml:space="preserve">　</w:t>
      </w:r>
      <w:r w:rsidRPr="00FA0E71">
        <w:rPr>
          <w:rFonts w:ascii="Times New Roman" w:eastAsia="HY Sinmyeongjo" w:hAnsi="Times New Roman" w:cs="Times New Roman"/>
          <w:i/>
          <w:iCs/>
          <w:kern w:val="0"/>
          <w:szCs w:val="20"/>
        </w:rPr>
        <w:t>of</w:t>
      </w:r>
      <w:r w:rsidRPr="00FA0E71">
        <w:rPr>
          <w:rFonts w:ascii="Times New Roman" w:eastAsia="Batang" w:hAnsi="Times New Roman" w:cs="Times New Roman"/>
          <w:i/>
          <w:iCs/>
          <w:kern w:val="0"/>
          <w:szCs w:val="20"/>
        </w:rPr>
        <w:t xml:space="preserve">　</w:t>
      </w:r>
      <w:r w:rsidRPr="00FA0E71">
        <w:rPr>
          <w:rFonts w:ascii="Times New Roman" w:eastAsia="HY Sinmyeongjo" w:hAnsi="Times New Roman" w:cs="Times New Roman"/>
          <w:i/>
          <w:iCs/>
          <w:kern w:val="0"/>
          <w:szCs w:val="20"/>
        </w:rPr>
        <w:t>experimental</w:t>
      </w:r>
      <w:r w:rsidRPr="00FA0E71">
        <w:rPr>
          <w:rFonts w:ascii="Times New Roman" w:eastAsia="Batang" w:hAnsi="Times New Roman" w:cs="Times New Roman"/>
          <w:i/>
          <w:iCs/>
          <w:kern w:val="0"/>
          <w:szCs w:val="20"/>
        </w:rPr>
        <w:t xml:space="preserve">　</w:t>
      </w:r>
      <w:r w:rsidRPr="00FA0E71">
        <w:rPr>
          <w:rFonts w:ascii="Times New Roman" w:eastAsia="HY Sinmyeongjo" w:hAnsi="Times New Roman" w:cs="Times New Roman"/>
          <w:i/>
          <w:iCs/>
          <w:kern w:val="0"/>
          <w:szCs w:val="20"/>
        </w:rPr>
        <w:t>existential</w:t>
      </w:r>
      <w:r w:rsidRPr="00FA0E71">
        <w:rPr>
          <w:rFonts w:ascii="Times New Roman" w:eastAsia="Batang" w:hAnsi="Times New Roman" w:cs="Times New Roman"/>
          <w:i/>
          <w:iCs/>
          <w:kern w:val="0"/>
          <w:szCs w:val="20"/>
        </w:rPr>
        <w:t xml:space="preserve">　</w:t>
      </w:r>
      <w:r w:rsidRPr="00FA0E71">
        <w:rPr>
          <w:rFonts w:ascii="Times New Roman" w:eastAsia="HY Sinmyeongjo" w:hAnsi="Times New Roman" w:cs="Times New Roman"/>
          <w:i/>
          <w:iCs/>
          <w:kern w:val="0"/>
          <w:szCs w:val="20"/>
        </w:rPr>
        <w:t>psychology</w:t>
      </w:r>
      <w:r w:rsidRPr="00FA0E71">
        <w:rPr>
          <w:rFonts w:ascii="Times New Roman" w:eastAsia="HY Sinmyeongjo" w:hAnsi="Times New Roman" w:cs="Times New Roman"/>
          <w:kern w:val="0"/>
          <w:szCs w:val="20"/>
        </w:rPr>
        <w:t xml:space="preserve"> (pp.200-214).</w:t>
      </w:r>
      <w:proofErr w:type="gramEnd"/>
      <w:r w:rsidRPr="00FA0E71">
        <w:rPr>
          <w:rFonts w:ascii="Times New Roman" w:eastAsia="HY Sinmyeongjo" w:hAnsi="Times New Roman" w:cs="Times New Roman"/>
          <w:kern w:val="0"/>
          <w:szCs w:val="20"/>
        </w:rPr>
        <w:t xml:space="preserve"> </w:t>
      </w:r>
      <w:proofErr w:type="spellStart"/>
      <w:r w:rsidRPr="00FA0E71">
        <w:rPr>
          <w:rFonts w:ascii="Times New Roman" w:eastAsia="HY Sinmyeongjo" w:hAnsi="Times New Roman" w:cs="Times New Roman"/>
          <w:kern w:val="0"/>
          <w:szCs w:val="20"/>
        </w:rPr>
        <w:t>NewYork</w:t>
      </w:r>
      <w:proofErr w:type="spellEnd"/>
      <w:r w:rsidRPr="00FA0E71">
        <w:rPr>
          <w:rFonts w:ascii="Times New Roman" w:eastAsia="HY Sinmyeongjo" w:hAnsi="Times New Roman" w:cs="Times New Roman"/>
          <w:kern w:val="0"/>
          <w:szCs w:val="20"/>
        </w:rPr>
        <w:t>, NY:</w:t>
      </w:r>
      <w:r w:rsidRPr="00FA0E71">
        <w:rPr>
          <w:rFonts w:ascii="Times New Roman" w:eastAsia="Batang" w:hAnsi="Times New Roman" w:cs="Times New Roman"/>
          <w:kern w:val="0"/>
          <w:szCs w:val="20"/>
        </w:rPr>
        <w:t xml:space="preserve">　</w:t>
      </w:r>
      <w:r w:rsidRPr="00FA0E71">
        <w:rPr>
          <w:rFonts w:ascii="Times New Roman" w:eastAsia="HY Sinmyeongjo" w:hAnsi="Times New Roman" w:cs="Times New Roman"/>
          <w:kern w:val="0"/>
          <w:szCs w:val="20"/>
        </w:rPr>
        <w:t>Guilford</w:t>
      </w:r>
      <w:r w:rsidRPr="00FA0E71">
        <w:rPr>
          <w:rFonts w:ascii="Times New Roman" w:eastAsia="Batang" w:hAnsi="Times New Roman" w:cs="Times New Roman"/>
          <w:kern w:val="0"/>
          <w:szCs w:val="20"/>
        </w:rPr>
        <w:t xml:space="preserve">　</w:t>
      </w:r>
      <w:r w:rsidRPr="00FA0E71">
        <w:rPr>
          <w:rFonts w:ascii="Times New Roman" w:eastAsia="HY Sinmyeongjo" w:hAnsi="Times New Roman" w:cs="Times New Roman"/>
          <w:kern w:val="0"/>
          <w:szCs w:val="20"/>
        </w:rPr>
        <w:t>Press.</w:t>
      </w:r>
    </w:p>
    <w:p w:rsidR="002856F2" w:rsidRPr="00FA0E71" w:rsidRDefault="002856F2" w:rsidP="00FF17B1">
      <w:pPr>
        <w:widowControl/>
        <w:wordWrap/>
        <w:autoSpaceDE/>
        <w:autoSpaceDN/>
        <w:snapToGrid w:val="0"/>
        <w:ind w:left="300" w:hangingChars="150" w:hanging="300"/>
        <w:mirrorIndents/>
        <w:rPr>
          <w:rFonts w:ascii="Times New Roman" w:eastAsia="HYSinMyeongJo-Medium" w:hAnsi="Times New Roman" w:cs="Times New Roman"/>
          <w:kern w:val="0"/>
          <w:szCs w:val="20"/>
        </w:rPr>
      </w:pPr>
      <w:r w:rsidRPr="00FA0E71">
        <w:rPr>
          <w:rFonts w:ascii="Times New Roman" w:eastAsia="HY Sinmyeongjo" w:hAnsi="Times New Roman" w:cs="Times New Roman"/>
          <w:kern w:val="0"/>
          <w:szCs w:val="20"/>
        </w:rPr>
        <w:t xml:space="preserve">Strauss, A. L. (1987). </w:t>
      </w:r>
      <w:proofErr w:type="gramStart"/>
      <w:r w:rsidRPr="00FA0E71">
        <w:rPr>
          <w:rFonts w:ascii="Times New Roman" w:eastAsia="HY Sinmyeongjo" w:hAnsi="Times New Roman" w:cs="Times New Roman"/>
          <w:i/>
          <w:iCs/>
          <w:kern w:val="0"/>
          <w:szCs w:val="20"/>
        </w:rPr>
        <w:t>Qualitative analysis for social scientists</w:t>
      </w:r>
      <w:r w:rsidRPr="00FA0E71">
        <w:rPr>
          <w:rFonts w:ascii="Times New Roman" w:eastAsia="HY Sinmyeongjo" w:hAnsi="Times New Roman" w:cs="Times New Roman"/>
          <w:kern w:val="0"/>
          <w:szCs w:val="20"/>
        </w:rPr>
        <w:t>.</w:t>
      </w:r>
      <w:proofErr w:type="gramEnd"/>
      <w:r w:rsidRPr="00FA0E71">
        <w:rPr>
          <w:rFonts w:ascii="Times New Roman" w:eastAsia="HY Sinmyeongjo" w:hAnsi="Times New Roman" w:cs="Times New Roman"/>
          <w:kern w:val="0"/>
          <w:szCs w:val="20"/>
        </w:rPr>
        <w:t xml:space="preserve"> </w:t>
      </w:r>
      <w:proofErr w:type="spellStart"/>
      <w:r w:rsidRPr="00FA0E71">
        <w:rPr>
          <w:rFonts w:ascii="Times New Roman" w:eastAsia="HY Sinmyeongjo" w:hAnsi="Times New Roman" w:cs="Times New Roman"/>
          <w:kern w:val="0"/>
          <w:szCs w:val="20"/>
        </w:rPr>
        <w:t>Cambridgeshire</w:t>
      </w:r>
      <w:proofErr w:type="spellEnd"/>
      <w:r w:rsidRPr="00FA0E71">
        <w:rPr>
          <w:rFonts w:ascii="Times New Roman" w:eastAsia="HY Sinmyeongjo" w:hAnsi="Times New Roman" w:cs="Times New Roman"/>
          <w:kern w:val="0"/>
          <w:szCs w:val="20"/>
        </w:rPr>
        <w:t>: Cambridge University Press.</w:t>
      </w:r>
    </w:p>
    <w:p w:rsidR="002856F2" w:rsidRPr="00FA0E71" w:rsidRDefault="002856F2" w:rsidP="00FF17B1">
      <w:pPr>
        <w:widowControl/>
        <w:wordWrap/>
        <w:autoSpaceDE/>
        <w:autoSpaceDN/>
        <w:snapToGrid w:val="0"/>
        <w:ind w:left="300" w:hangingChars="150" w:hanging="300"/>
        <w:mirrorIndents/>
        <w:rPr>
          <w:rFonts w:ascii="Times New Roman" w:eastAsia="HYSinMyeongJo-Medium" w:hAnsi="Times New Roman" w:cs="Times New Roman"/>
          <w:kern w:val="0"/>
          <w:szCs w:val="20"/>
        </w:rPr>
      </w:pPr>
      <w:proofErr w:type="gramStart"/>
      <w:r w:rsidRPr="00FA0E71">
        <w:rPr>
          <w:rFonts w:ascii="Times New Roman" w:eastAsia="HY Sinmyeongjo" w:hAnsi="Times New Roman" w:cs="Times New Roman"/>
          <w:kern w:val="0"/>
          <w:szCs w:val="20"/>
        </w:rPr>
        <w:t>Strauss, A., and Corbin, J. (1998).</w:t>
      </w:r>
      <w:proofErr w:type="gramEnd"/>
      <w:r w:rsidRPr="00FA0E71">
        <w:rPr>
          <w:rFonts w:ascii="Times New Roman" w:eastAsia="HY Sinmyeongjo" w:hAnsi="Times New Roman" w:cs="Times New Roman"/>
          <w:kern w:val="0"/>
          <w:szCs w:val="20"/>
        </w:rPr>
        <w:t xml:space="preserve"> </w:t>
      </w:r>
      <w:r w:rsidRPr="00FA0E71">
        <w:rPr>
          <w:rFonts w:ascii="Times New Roman" w:eastAsia="HY Sinmyeongjo" w:hAnsi="Times New Roman" w:cs="Times New Roman"/>
          <w:i/>
          <w:iCs/>
          <w:kern w:val="0"/>
          <w:szCs w:val="20"/>
        </w:rPr>
        <w:t>Basics of qualitative research: Techniques and procedures for developing grounded theory.</w:t>
      </w:r>
      <w:r w:rsidRPr="00FA0E71">
        <w:rPr>
          <w:rFonts w:ascii="Times New Roman" w:eastAsia="HY Sinmyeongjo" w:hAnsi="Times New Roman" w:cs="Times New Roman"/>
          <w:kern w:val="0"/>
          <w:szCs w:val="20"/>
        </w:rPr>
        <w:t xml:space="preserve"> Thousand Oaks, CA: Sage Publications, Inc.</w:t>
      </w:r>
    </w:p>
    <w:p w:rsidR="00392BF0" w:rsidRPr="00FA0E71" w:rsidRDefault="00392BF0" w:rsidP="00FF17B1">
      <w:pPr>
        <w:widowControl/>
        <w:wordWrap/>
        <w:autoSpaceDE/>
        <w:autoSpaceDN/>
        <w:snapToGrid w:val="0"/>
        <w:ind w:left="300" w:hangingChars="150" w:hanging="300"/>
        <w:mirrorIndents/>
        <w:rPr>
          <w:rFonts w:ascii="Times New Roman" w:eastAsia="HYSinMyeongJo-Medium" w:hAnsi="Times New Roman" w:cs="Times New Roman"/>
          <w:kern w:val="0"/>
          <w:szCs w:val="20"/>
        </w:rPr>
      </w:pPr>
      <w:proofErr w:type="gramStart"/>
      <w:r w:rsidRPr="00FA0E71">
        <w:rPr>
          <w:rFonts w:ascii="Times New Roman" w:eastAsia="HY Sinmyeongjo" w:hAnsi="Times New Roman" w:cs="Times New Roman"/>
          <w:kern w:val="0"/>
          <w:szCs w:val="20"/>
        </w:rPr>
        <w:t>Tung, C. W. S., and Ritchie, J. R. (2011).</w:t>
      </w:r>
      <w:proofErr w:type="gramEnd"/>
      <w:r w:rsidRPr="00FA0E71">
        <w:rPr>
          <w:rFonts w:ascii="Times New Roman" w:eastAsia="HY Sinmyeongjo" w:hAnsi="Times New Roman" w:cs="Times New Roman"/>
          <w:kern w:val="0"/>
          <w:szCs w:val="20"/>
        </w:rPr>
        <w:t xml:space="preserve"> </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Exploring the essence of memorable tourism Experiences</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w:t>
      </w:r>
      <w:r w:rsidRPr="00FA0E71">
        <w:rPr>
          <w:rFonts w:ascii="Times New Roman" w:eastAsia="HY Sinmyeongjo" w:hAnsi="Times New Roman" w:cs="Times New Roman"/>
          <w:i/>
          <w:iCs/>
          <w:kern w:val="0"/>
          <w:szCs w:val="20"/>
        </w:rPr>
        <w:t>Annals of Tourism Research</w:t>
      </w:r>
      <w:r w:rsidRPr="00FA0E71">
        <w:rPr>
          <w:rFonts w:ascii="Times New Roman" w:hAnsi="Times New Roman" w:cs="Times New Roman"/>
          <w:i/>
          <w:iCs/>
          <w:kern w:val="0"/>
          <w:szCs w:val="20"/>
        </w:rPr>
        <w:t>,</w:t>
      </w:r>
      <w:r w:rsidRPr="00FA0E71">
        <w:rPr>
          <w:rFonts w:ascii="Times New Roman" w:eastAsia="HY Sinmyeongjo" w:hAnsi="Times New Roman" w:cs="Times New Roman"/>
          <w:kern w:val="0"/>
          <w:szCs w:val="20"/>
        </w:rPr>
        <w:t xml:space="preserve"> 38(4)</w:t>
      </w:r>
      <w:r w:rsidRPr="00FA0E71">
        <w:rPr>
          <w:rFonts w:ascii="Times New Roman" w:hAnsi="Times New Roman" w:cs="Times New Roman"/>
          <w:kern w:val="0"/>
          <w:szCs w:val="20"/>
        </w:rPr>
        <w:t>:</w:t>
      </w:r>
      <w:r w:rsidRPr="00FA0E71">
        <w:rPr>
          <w:rFonts w:ascii="Times New Roman" w:eastAsia="HY Sinmyeongjo" w:hAnsi="Times New Roman" w:cs="Times New Roman"/>
          <w:kern w:val="0"/>
          <w:szCs w:val="20"/>
        </w:rPr>
        <w:t xml:space="preserve"> 1367-1386.</w:t>
      </w:r>
    </w:p>
    <w:sectPr w:rsidR="00392BF0" w:rsidRPr="00FA0E71" w:rsidSect="00EE7E33">
      <w:footerReference w:type="default" r:id="rId9"/>
      <w:pgSz w:w="11906" w:h="16838"/>
      <w:pgMar w:top="1440" w:right="1080" w:bottom="1440" w:left="108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2DDE" w:rsidRDefault="00972DDE" w:rsidP="0010737D">
      <w:r>
        <w:separator/>
      </w:r>
    </w:p>
  </w:endnote>
  <w:endnote w:type="continuationSeparator" w:id="0">
    <w:p w:rsidR="00972DDE" w:rsidRDefault="00972DDE" w:rsidP="0010737D">
      <w:r>
        <w:continuationSeparator/>
      </w:r>
    </w:p>
  </w:endnote>
</w:endnotes>
</file>

<file path=word/fontTable.xml><?xml version="1.0" encoding="utf-8"?>
<w:fonts xmlns:r="http://schemas.openxmlformats.org/officeDocument/2006/relationships" xmlns:w="http://schemas.openxmlformats.org/wordprocessingml/2006/main">
  <w:font w:name="Malgun Gothic">
    <w:panose1 w:val="020B0503020000020004"/>
    <w:charset w:val="81"/>
    <w:family w:val="swiss"/>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HY Sinmyeongjo">
    <w:altName w:val="Times New Roman"/>
    <w:panose1 w:val="00000000000000000000"/>
    <w:charset w:val="00"/>
    <w:family w:val="roman"/>
    <w:notTrueType/>
    <w:pitch w:val="default"/>
    <w:sig w:usb0="00000000" w:usb1="00000000" w:usb2="00000000" w:usb3="00000000" w:csb0="00000000" w:csb1="00000000"/>
  </w:font>
  <w:font w:name="HYSinMyeongJo-Medium">
    <w:altName w:val="Arial Unicode MS"/>
    <w:charset w:val="81"/>
    <w:family w:val="roman"/>
    <w:pitch w:val="variable"/>
    <w:sig w:usb0="00000000" w:usb1="29D77CF9" w:usb2="00000010" w:usb3="00000000" w:csb0="00080000"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130145"/>
      <w:docPartObj>
        <w:docPartGallery w:val="Page Numbers (Bottom of Page)"/>
        <w:docPartUnique/>
      </w:docPartObj>
    </w:sdtPr>
    <w:sdtContent>
      <w:p w:rsidR="003550F4" w:rsidRDefault="00654EF5">
        <w:pPr>
          <w:pStyle w:val="Footer"/>
          <w:jc w:val="right"/>
        </w:pPr>
        <w:fldSimple w:instr=" PAGE   \* MERGEFORMAT ">
          <w:r w:rsidR="0037384D">
            <w:rPr>
              <w:noProof/>
            </w:rPr>
            <w:t>1</w:t>
          </w:r>
        </w:fldSimple>
      </w:p>
    </w:sdtContent>
  </w:sdt>
  <w:p w:rsidR="003550F4" w:rsidRDefault="003550F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2DDE" w:rsidRDefault="00972DDE" w:rsidP="0010737D">
      <w:r>
        <w:separator/>
      </w:r>
    </w:p>
  </w:footnote>
  <w:footnote w:type="continuationSeparator" w:id="0">
    <w:p w:rsidR="00972DDE" w:rsidRDefault="00972DDE" w:rsidP="0010737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800"/>
  <w:drawingGridHorizontalSpacing w:val="100"/>
  <w:displayHorizontalDrawingGridEvery w:val="0"/>
  <w:displayVerticalDrawingGridEvery w:val="2"/>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C09F3"/>
    <w:rsid w:val="000023B1"/>
    <w:rsid w:val="0006347F"/>
    <w:rsid w:val="00077D0F"/>
    <w:rsid w:val="00096383"/>
    <w:rsid w:val="000A64DD"/>
    <w:rsid w:val="000F40A5"/>
    <w:rsid w:val="00105060"/>
    <w:rsid w:val="0010737D"/>
    <w:rsid w:val="00121F6A"/>
    <w:rsid w:val="00130442"/>
    <w:rsid w:val="001474BF"/>
    <w:rsid w:val="00181AE3"/>
    <w:rsid w:val="001837A5"/>
    <w:rsid w:val="001C3139"/>
    <w:rsid w:val="001D1A86"/>
    <w:rsid w:val="001D4AF1"/>
    <w:rsid w:val="001D5439"/>
    <w:rsid w:val="001F00F9"/>
    <w:rsid w:val="00210731"/>
    <w:rsid w:val="00214DD5"/>
    <w:rsid w:val="00216117"/>
    <w:rsid w:val="00227C6F"/>
    <w:rsid w:val="0023471C"/>
    <w:rsid w:val="00235D7A"/>
    <w:rsid w:val="00253EB3"/>
    <w:rsid w:val="00276D8F"/>
    <w:rsid w:val="002856F2"/>
    <w:rsid w:val="002B1E51"/>
    <w:rsid w:val="002C30B1"/>
    <w:rsid w:val="002C4A1D"/>
    <w:rsid w:val="002D2ECD"/>
    <w:rsid w:val="002E7906"/>
    <w:rsid w:val="002F2833"/>
    <w:rsid w:val="00320195"/>
    <w:rsid w:val="00336885"/>
    <w:rsid w:val="0034671C"/>
    <w:rsid w:val="003550F4"/>
    <w:rsid w:val="00360F1B"/>
    <w:rsid w:val="0037384D"/>
    <w:rsid w:val="00392BF0"/>
    <w:rsid w:val="003E6A5A"/>
    <w:rsid w:val="00401797"/>
    <w:rsid w:val="00460561"/>
    <w:rsid w:val="00462650"/>
    <w:rsid w:val="00474DB9"/>
    <w:rsid w:val="00475628"/>
    <w:rsid w:val="004A1116"/>
    <w:rsid w:val="004B6314"/>
    <w:rsid w:val="004D3C5B"/>
    <w:rsid w:val="004F053F"/>
    <w:rsid w:val="004F7A42"/>
    <w:rsid w:val="0051237E"/>
    <w:rsid w:val="00527CD9"/>
    <w:rsid w:val="0058684F"/>
    <w:rsid w:val="00595DDA"/>
    <w:rsid w:val="00596729"/>
    <w:rsid w:val="005B6137"/>
    <w:rsid w:val="00610A69"/>
    <w:rsid w:val="00611A5F"/>
    <w:rsid w:val="00654EF5"/>
    <w:rsid w:val="0065547F"/>
    <w:rsid w:val="006D5DA8"/>
    <w:rsid w:val="006F25E9"/>
    <w:rsid w:val="006F5CB4"/>
    <w:rsid w:val="00727FB3"/>
    <w:rsid w:val="007308A4"/>
    <w:rsid w:val="007328F9"/>
    <w:rsid w:val="00774211"/>
    <w:rsid w:val="007A56DD"/>
    <w:rsid w:val="007B4644"/>
    <w:rsid w:val="007B7E82"/>
    <w:rsid w:val="008070A2"/>
    <w:rsid w:val="00824334"/>
    <w:rsid w:val="008660E8"/>
    <w:rsid w:val="00871FC5"/>
    <w:rsid w:val="008733CA"/>
    <w:rsid w:val="00874541"/>
    <w:rsid w:val="0088038B"/>
    <w:rsid w:val="00894C40"/>
    <w:rsid w:val="00896F95"/>
    <w:rsid w:val="008A5FE3"/>
    <w:rsid w:val="008B4837"/>
    <w:rsid w:val="008C491F"/>
    <w:rsid w:val="00910547"/>
    <w:rsid w:val="00946966"/>
    <w:rsid w:val="00972DDE"/>
    <w:rsid w:val="00985D72"/>
    <w:rsid w:val="009B3ADD"/>
    <w:rsid w:val="009B447D"/>
    <w:rsid w:val="009C09F3"/>
    <w:rsid w:val="009C533A"/>
    <w:rsid w:val="009D4F21"/>
    <w:rsid w:val="009F20FF"/>
    <w:rsid w:val="00A025FF"/>
    <w:rsid w:val="00A272CC"/>
    <w:rsid w:val="00A420FE"/>
    <w:rsid w:val="00A47695"/>
    <w:rsid w:val="00A50E4A"/>
    <w:rsid w:val="00AD4A26"/>
    <w:rsid w:val="00B1380C"/>
    <w:rsid w:val="00B31AF5"/>
    <w:rsid w:val="00B613E7"/>
    <w:rsid w:val="00B92A08"/>
    <w:rsid w:val="00B96FD9"/>
    <w:rsid w:val="00BB4052"/>
    <w:rsid w:val="00BC0D0D"/>
    <w:rsid w:val="00C07995"/>
    <w:rsid w:val="00C22B5B"/>
    <w:rsid w:val="00C4145B"/>
    <w:rsid w:val="00C465E2"/>
    <w:rsid w:val="00C71604"/>
    <w:rsid w:val="00C96240"/>
    <w:rsid w:val="00CB5565"/>
    <w:rsid w:val="00CB6A0A"/>
    <w:rsid w:val="00CC4209"/>
    <w:rsid w:val="00CC78E4"/>
    <w:rsid w:val="00CD2A7A"/>
    <w:rsid w:val="00CE655A"/>
    <w:rsid w:val="00D45E50"/>
    <w:rsid w:val="00D50C8A"/>
    <w:rsid w:val="00D83928"/>
    <w:rsid w:val="00DA73FB"/>
    <w:rsid w:val="00DB33C1"/>
    <w:rsid w:val="00DB6272"/>
    <w:rsid w:val="00DD0B6B"/>
    <w:rsid w:val="00DD54E1"/>
    <w:rsid w:val="00DE1E93"/>
    <w:rsid w:val="00E20A30"/>
    <w:rsid w:val="00E448B0"/>
    <w:rsid w:val="00E4759C"/>
    <w:rsid w:val="00ED61C2"/>
    <w:rsid w:val="00EE694D"/>
    <w:rsid w:val="00EE7E33"/>
    <w:rsid w:val="00EF32D8"/>
    <w:rsid w:val="00F06D25"/>
    <w:rsid w:val="00F47A10"/>
    <w:rsid w:val="00F51194"/>
    <w:rsid w:val="00F57E83"/>
    <w:rsid w:val="00F81D74"/>
    <w:rsid w:val="00F95C7A"/>
    <w:rsid w:val="00F9735E"/>
    <w:rsid w:val="00FA0E71"/>
    <w:rsid w:val="00FC2C1F"/>
    <w:rsid w:val="00FC36F5"/>
    <w:rsid w:val="00FE16BC"/>
    <w:rsid w:val="00FE757C"/>
    <w:rsid w:val="00FF17B1"/>
    <w:rsid w:val="00FF40A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09F3"/>
    <w:pPr>
      <w:widowControl w:val="0"/>
      <w:wordWrap w:val="0"/>
      <w:autoSpaceDE w:val="0"/>
      <w:autoSpaceDN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9C09F3"/>
    <w:rPr>
      <w:b/>
      <w:bCs/>
      <w:szCs w:val="20"/>
    </w:rPr>
  </w:style>
  <w:style w:type="paragraph" w:styleId="Header">
    <w:name w:val="header"/>
    <w:basedOn w:val="Normal"/>
    <w:link w:val="HeaderChar"/>
    <w:uiPriority w:val="99"/>
    <w:semiHidden/>
    <w:unhideWhenUsed/>
    <w:rsid w:val="0010737D"/>
    <w:pPr>
      <w:tabs>
        <w:tab w:val="center" w:pos="4513"/>
        <w:tab w:val="right" w:pos="9026"/>
      </w:tabs>
      <w:snapToGrid w:val="0"/>
    </w:pPr>
  </w:style>
  <w:style w:type="character" w:customStyle="1" w:styleId="HeaderChar">
    <w:name w:val="Header Char"/>
    <w:basedOn w:val="DefaultParagraphFont"/>
    <w:link w:val="Header"/>
    <w:uiPriority w:val="99"/>
    <w:semiHidden/>
    <w:rsid w:val="0010737D"/>
  </w:style>
  <w:style w:type="paragraph" w:styleId="Footer">
    <w:name w:val="footer"/>
    <w:basedOn w:val="Normal"/>
    <w:link w:val="FooterChar"/>
    <w:uiPriority w:val="99"/>
    <w:unhideWhenUsed/>
    <w:rsid w:val="0010737D"/>
    <w:pPr>
      <w:tabs>
        <w:tab w:val="center" w:pos="4513"/>
        <w:tab w:val="right" w:pos="9026"/>
      </w:tabs>
      <w:snapToGrid w:val="0"/>
    </w:pPr>
  </w:style>
  <w:style w:type="character" w:customStyle="1" w:styleId="FooterChar">
    <w:name w:val="Footer Char"/>
    <w:basedOn w:val="DefaultParagraphFont"/>
    <w:link w:val="Footer"/>
    <w:uiPriority w:val="99"/>
    <w:rsid w:val="0010737D"/>
  </w:style>
  <w:style w:type="character" w:customStyle="1" w:styleId="emphasistypeitalic">
    <w:name w:val="emphasistypeitalic"/>
    <w:basedOn w:val="DefaultParagraphFont"/>
    <w:rsid w:val="004D3C5B"/>
  </w:style>
  <w:style w:type="character" w:styleId="Hyperlink">
    <w:name w:val="Hyperlink"/>
    <w:basedOn w:val="DefaultParagraphFont"/>
    <w:uiPriority w:val="99"/>
    <w:unhideWhenUsed/>
    <w:rsid w:val="00BB4052"/>
    <w:rPr>
      <w:color w:val="0000FF" w:themeColor="hyperlink"/>
      <w:u w:val="single"/>
    </w:rPr>
  </w:style>
  <w:style w:type="paragraph" w:customStyle="1" w:styleId="Default">
    <w:name w:val="Default"/>
    <w:rsid w:val="001837A5"/>
    <w:pPr>
      <w:widowControl w:val="0"/>
      <w:autoSpaceDE w:val="0"/>
      <w:autoSpaceDN w:val="0"/>
      <w:adjustRightInd w:val="0"/>
    </w:pPr>
    <w:rPr>
      <w:rFonts w:ascii="Times New Roman" w:hAnsi="Times New Roman" w:cs="Times New Roman"/>
      <w:color w:val="000000"/>
      <w:kern w:val="0"/>
      <w:sz w:val="24"/>
      <w:szCs w:val="24"/>
    </w:rPr>
  </w:style>
</w:styles>
</file>

<file path=word/webSettings.xml><?xml version="1.0" encoding="utf-8"?>
<w:webSettings xmlns:r="http://schemas.openxmlformats.org/officeDocument/2006/relationships" xmlns:w="http://schemas.openxmlformats.org/wordprocessingml/2006/main">
  <w:divs>
    <w:div w:id="1195313640">
      <w:bodyDiv w:val="1"/>
      <w:marLeft w:val="0"/>
      <w:marRight w:val="0"/>
      <w:marTop w:val="0"/>
      <w:marBottom w:val="0"/>
      <w:divBdr>
        <w:top w:val="none" w:sz="0" w:space="0" w:color="auto"/>
        <w:left w:val="none" w:sz="0" w:space="0" w:color="auto"/>
        <w:bottom w:val="none" w:sz="0" w:space="0" w:color="auto"/>
        <w:right w:val="none" w:sz="0" w:space="0" w:color="auto"/>
      </w:divBdr>
      <w:divsChild>
        <w:div w:id="1659534787">
          <w:marLeft w:val="0"/>
          <w:marRight w:val="0"/>
          <w:marTop w:val="0"/>
          <w:marBottom w:val="0"/>
          <w:divBdr>
            <w:top w:val="none" w:sz="0" w:space="0" w:color="auto"/>
            <w:left w:val="none" w:sz="0" w:space="0" w:color="auto"/>
            <w:bottom w:val="none" w:sz="0" w:space="0" w:color="auto"/>
            <w:right w:val="none" w:sz="0" w:space="0" w:color="auto"/>
          </w:divBdr>
          <w:divsChild>
            <w:div w:id="2051612330">
              <w:marLeft w:val="0"/>
              <w:marRight w:val="0"/>
              <w:marTop w:val="0"/>
              <w:marBottom w:val="0"/>
              <w:divBdr>
                <w:top w:val="none" w:sz="0" w:space="0" w:color="auto"/>
                <w:left w:val="none" w:sz="0" w:space="0" w:color="auto"/>
                <w:bottom w:val="none" w:sz="0" w:space="0" w:color="auto"/>
                <w:right w:val="none" w:sz="0" w:space="0" w:color="auto"/>
              </w:divBdr>
              <w:divsChild>
                <w:div w:id="832069408">
                  <w:marLeft w:val="0"/>
                  <w:marRight w:val="0"/>
                  <w:marTop w:val="0"/>
                  <w:marBottom w:val="0"/>
                  <w:divBdr>
                    <w:top w:val="none" w:sz="0" w:space="0" w:color="auto"/>
                    <w:left w:val="none" w:sz="0" w:space="0" w:color="auto"/>
                    <w:bottom w:val="none" w:sz="0" w:space="0" w:color="auto"/>
                    <w:right w:val="none" w:sz="0" w:space="0" w:color="auto"/>
                  </w:divBdr>
                  <w:divsChild>
                    <w:div w:id="1141653156">
                      <w:marLeft w:val="0"/>
                      <w:marRight w:val="0"/>
                      <w:marTop w:val="0"/>
                      <w:marBottom w:val="0"/>
                      <w:divBdr>
                        <w:top w:val="none" w:sz="0" w:space="0" w:color="auto"/>
                        <w:left w:val="none" w:sz="0" w:space="0" w:color="auto"/>
                        <w:bottom w:val="none" w:sz="0" w:space="0" w:color="auto"/>
                        <w:right w:val="none" w:sz="0" w:space="0" w:color="auto"/>
                      </w:divBdr>
                      <w:divsChild>
                        <w:div w:id="1167136074">
                          <w:marLeft w:val="0"/>
                          <w:marRight w:val="0"/>
                          <w:marTop w:val="0"/>
                          <w:marBottom w:val="0"/>
                          <w:divBdr>
                            <w:top w:val="none" w:sz="0" w:space="0" w:color="auto"/>
                            <w:left w:val="none" w:sz="0" w:space="0" w:color="auto"/>
                            <w:bottom w:val="none" w:sz="0" w:space="0" w:color="auto"/>
                            <w:right w:val="none" w:sz="0" w:space="0" w:color="auto"/>
                          </w:divBdr>
                          <w:divsChild>
                            <w:div w:id="982465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3176305">
      <w:bodyDiv w:val="1"/>
      <w:marLeft w:val="0"/>
      <w:marRight w:val="0"/>
      <w:marTop w:val="0"/>
      <w:marBottom w:val="0"/>
      <w:divBdr>
        <w:top w:val="none" w:sz="0" w:space="0" w:color="auto"/>
        <w:left w:val="none" w:sz="0" w:space="0" w:color="auto"/>
        <w:bottom w:val="none" w:sz="0" w:space="0" w:color="auto"/>
        <w:right w:val="none" w:sz="0" w:space="0" w:color="auto"/>
      </w:divBdr>
      <w:divsChild>
        <w:div w:id="339813777">
          <w:marLeft w:val="0"/>
          <w:marRight w:val="0"/>
          <w:marTop w:val="0"/>
          <w:marBottom w:val="0"/>
          <w:divBdr>
            <w:top w:val="none" w:sz="0" w:space="0" w:color="auto"/>
            <w:left w:val="none" w:sz="0" w:space="0" w:color="auto"/>
            <w:bottom w:val="none" w:sz="0" w:space="0" w:color="auto"/>
            <w:right w:val="none" w:sz="0" w:space="0" w:color="auto"/>
          </w:divBdr>
          <w:divsChild>
            <w:div w:id="1208175909">
              <w:marLeft w:val="0"/>
              <w:marRight w:val="0"/>
              <w:marTop w:val="0"/>
              <w:marBottom w:val="0"/>
              <w:divBdr>
                <w:top w:val="none" w:sz="0" w:space="0" w:color="auto"/>
                <w:left w:val="none" w:sz="0" w:space="0" w:color="auto"/>
                <w:bottom w:val="none" w:sz="0" w:space="0" w:color="auto"/>
                <w:right w:val="none" w:sz="0" w:space="0" w:color="auto"/>
              </w:divBdr>
              <w:divsChild>
                <w:div w:id="1598565060">
                  <w:marLeft w:val="0"/>
                  <w:marRight w:val="0"/>
                  <w:marTop w:val="0"/>
                  <w:marBottom w:val="0"/>
                  <w:divBdr>
                    <w:top w:val="none" w:sz="0" w:space="0" w:color="auto"/>
                    <w:left w:val="none" w:sz="0" w:space="0" w:color="auto"/>
                    <w:bottom w:val="none" w:sz="0" w:space="0" w:color="auto"/>
                    <w:right w:val="none" w:sz="0" w:space="0" w:color="auto"/>
                  </w:divBdr>
                  <w:divsChild>
                    <w:div w:id="337392836">
                      <w:marLeft w:val="0"/>
                      <w:marRight w:val="0"/>
                      <w:marTop w:val="0"/>
                      <w:marBottom w:val="0"/>
                      <w:divBdr>
                        <w:top w:val="none" w:sz="0" w:space="0" w:color="auto"/>
                        <w:left w:val="none" w:sz="0" w:space="0" w:color="auto"/>
                        <w:bottom w:val="none" w:sz="0" w:space="0" w:color="auto"/>
                        <w:right w:val="none" w:sz="0" w:space="0" w:color="auto"/>
                      </w:divBdr>
                      <w:divsChild>
                        <w:div w:id="1638414834">
                          <w:marLeft w:val="0"/>
                          <w:marRight w:val="0"/>
                          <w:marTop w:val="0"/>
                          <w:marBottom w:val="0"/>
                          <w:divBdr>
                            <w:top w:val="none" w:sz="0" w:space="0" w:color="auto"/>
                            <w:left w:val="none" w:sz="0" w:space="0" w:color="auto"/>
                            <w:bottom w:val="none" w:sz="0" w:space="0" w:color="auto"/>
                            <w:right w:val="none" w:sz="0" w:space="0" w:color="auto"/>
                          </w:divBdr>
                          <w:divsChild>
                            <w:div w:id="1829831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hec@sejong.ac.kr" TargetMode="External"/><Relationship Id="rId3" Type="http://schemas.openxmlformats.org/officeDocument/2006/relationships/settings" Target="settings.xml"/><Relationship Id="rId7" Type="http://schemas.openxmlformats.org/officeDocument/2006/relationships/hyperlink" Target="mailto:djung@burnslake.ca"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F015E32-CAFC-40A6-A12B-6D429D9CA4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Pages>
  <Words>3161</Words>
  <Characters>18020</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21139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 &amp; Dooseon</dc:creator>
  <cp:lastModifiedBy>Dooseon Jung</cp:lastModifiedBy>
  <cp:revision>2</cp:revision>
  <cp:lastPrinted>2015-04-28T03:13:00Z</cp:lastPrinted>
  <dcterms:created xsi:type="dcterms:W3CDTF">2015-04-30T20:44:00Z</dcterms:created>
  <dcterms:modified xsi:type="dcterms:W3CDTF">2015-04-30T20:44:00Z</dcterms:modified>
</cp:coreProperties>
</file>